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61" w:rsidRPr="00F5391B" w:rsidRDefault="00D94661" w:rsidP="009C4B67">
      <w:pPr>
        <w:jc w:val="both"/>
        <w:rPr>
          <w:rFonts w:ascii="Calibri" w:hAnsi="Calibri" w:cs="Calibri"/>
          <w:b/>
        </w:rPr>
      </w:pPr>
      <w:r w:rsidRPr="00F5391B">
        <w:rPr>
          <w:rFonts w:ascii="Calibri" w:hAnsi="Calibri" w:cs="Calibri"/>
          <w:b/>
        </w:rPr>
        <w:t>Απόσπασμα</w:t>
      </w:r>
      <w:r w:rsidR="004C3331">
        <w:rPr>
          <w:rFonts w:ascii="Calibri" w:hAnsi="Calibri" w:cs="Calibri"/>
          <w:b/>
        </w:rPr>
        <w:t xml:space="preserve">                                                                 ΑΝΑΡΤΗΤΕΑ ΣΤΗ ΔΙΑΥΓΕΙΑ </w:t>
      </w:r>
    </w:p>
    <w:p w:rsidR="00D94661" w:rsidRPr="00F5391B" w:rsidRDefault="00D94661" w:rsidP="009C4B67">
      <w:pPr>
        <w:jc w:val="both"/>
        <w:rPr>
          <w:rFonts w:ascii="Calibri" w:hAnsi="Calibri" w:cs="Calibri"/>
        </w:rPr>
      </w:pPr>
      <w:r w:rsidRPr="00F5391B">
        <w:rPr>
          <w:rFonts w:ascii="Calibri" w:hAnsi="Calibri" w:cs="Calibri"/>
        </w:rPr>
        <w:t xml:space="preserve">Από το πρακτικό της με αριθ:   </w:t>
      </w:r>
      <w:r w:rsidR="00484B03">
        <w:rPr>
          <w:rFonts w:ascii="Calibri" w:hAnsi="Calibri" w:cs="Calibri"/>
        </w:rPr>
        <w:t>7</w:t>
      </w:r>
      <w:r w:rsidR="00B14858" w:rsidRPr="00F5391B">
        <w:rPr>
          <w:rFonts w:ascii="Calibri" w:hAnsi="Calibri" w:cs="Calibri"/>
        </w:rPr>
        <w:t>ης/2021</w:t>
      </w:r>
    </w:p>
    <w:p w:rsidR="00D94661" w:rsidRPr="00F5391B" w:rsidRDefault="00D94661" w:rsidP="009C4B67">
      <w:pPr>
        <w:jc w:val="both"/>
        <w:rPr>
          <w:rFonts w:ascii="Calibri" w:hAnsi="Calibri" w:cs="Calibri"/>
        </w:rPr>
      </w:pPr>
      <w:r w:rsidRPr="00F5391B">
        <w:rPr>
          <w:rFonts w:ascii="Calibri" w:hAnsi="Calibri" w:cs="Calibri"/>
        </w:rPr>
        <w:t>Συνεδρίασης της Εκτελεστικής  Επιτροπής</w:t>
      </w:r>
    </w:p>
    <w:p w:rsidR="00D94661" w:rsidRPr="00F5391B" w:rsidRDefault="00D94661" w:rsidP="009C4B67">
      <w:pPr>
        <w:jc w:val="both"/>
        <w:rPr>
          <w:rFonts w:ascii="Calibri" w:hAnsi="Calibri" w:cs="Calibri"/>
        </w:rPr>
      </w:pPr>
      <w:r w:rsidRPr="00F5391B">
        <w:rPr>
          <w:rFonts w:ascii="Calibri" w:hAnsi="Calibri" w:cs="Calibri"/>
        </w:rPr>
        <w:t>του Δήμου Λευκάδας</w:t>
      </w:r>
    </w:p>
    <w:p w:rsidR="00D94661" w:rsidRPr="00F5391B" w:rsidRDefault="00D94661" w:rsidP="009C4B67">
      <w:pPr>
        <w:jc w:val="both"/>
        <w:rPr>
          <w:rFonts w:ascii="Calibri" w:hAnsi="Calibri" w:cs="Calibri"/>
        </w:rPr>
      </w:pPr>
    </w:p>
    <w:p w:rsidR="00D94661" w:rsidRPr="00F5391B" w:rsidRDefault="00D94661" w:rsidP="009C4B67">
      <w:pPr>
        <w:jc w:val="both"/>
        <w:rPr>
          <w:rFonts w:ascii="Calibri" w:hAnsi="Calibri" w:cs="Calibri"/>
          <w:b/>
          <w:bCs/>
        </w:rPr>
      </w:pPr>
      <w:r w:rsidRPr="00F5391B">
        <w:rPr>
          <w:rFonts w:ascii="Calibri" w:hAnsi="Calibri" w:cs="Calibri"/>
          <w:b/>
          <w:bCs/>
        </w:rPr>
        <w:t xml:space="preserve">Αριθ.Απόφασης:  </w:t>
      </w:r>
      <w:r w:rsidR="00484B03">
        <w:rPr>
          <w:rFonts w:ascii="Calibri" w:hAnsi="Calibri" w:cs="Calibri"/>
          <w:b/>
          <w:bCs/>
        </w:rPr>
        <w:t>8</w:t>
      </w:r>
      <w:r w:rsidR="00EB311D" w:rsidRPr="00F5391B">
        <w:rPr>
          <w:rFonts w:ascii="Calibri" w:hAnsi="Calibri" w:cs="Calibri"/>
          <w:b/>
          <w:bCs/>
        </w:rPr>
        <w:t xml:space="preserve">  </w:t>
      </w:r>
      <w:r w:rsidR="00B14858" w:rsidRPr="00F5391B">
        <w:rPr>
          <w:rFonts w:ascii="Calibri" w:hAnsi="Calibri" w:cs="Calibri"/>
          <w:b/>
          <w:bCs/>
        </w:rPr>
        <w:t>/2021</w:t>
      </w:r>
    </w:p>
    <w:p w:rsidR="00D24D33" w:rsidRPr="00F5391B" w:rsidRDefault="00D24D33" w:rsidP="009C4B67">
      <w:pPr>
        <w:jc w:val="both"/>
        <w:rPr>
          <w:rFonts w:ascii="Calibri" w:hAnsi="Calibri" w:cs="Calibri"/>
          <w:b/>
          <w:bCs/>
        </w:rPr>
      </w:pPr>
    </w:p>
    <w:p w:rsidR="00D24D33" w:rsidRPr="00F5391B" w:rsidRDefault="00D24D33" w:rsidP="009C4B67">
      <w:pPr>
        <w:ind w:firstLine="706"/>
        <w:jc w:val="both"/>
        <w:rPr>
          <w:rFonts w:ascii="Calibri" w:hAnsi="Calibri" w:cs="Calibri"/>
        </w:rPr>
      </w:pPr>
      <w:r w:rsidRPr="00F5391B">
        <w:rPr>
          <w:rFonts w:ascii="Calibri" w:hAnsi="Calibri" w:cs="Calibri"/>
        </w:rPr>
        <w:t xml:space="preserve">Στη Λευκάδα  και στο Δημοτικό Κατάστημα σήμερα </w:t>
      </w:r>
      <w:r w:rsidR="00484B03" w:rsidRPr="004710AF">
        <w:rPr>
          <w:rFonts w:ascii="Calibri" w:hAnsi="Calibri" w:cs="Calibri"/>
          <w:b/>
        </w:rPr>
        <w:t>20</w:t>
      </w:r>
      <w:r w:rsidR="00212EB5" w:rsidRPr="00D93D84">
        <w:rPr>
          <w:rFonts w:ascii="Calibri" w:hAnsi="Calibri" w:cs="Calibri"/>
          <w:b/>
        </w:rPr>
        <w:t xml:space="preserve"> </w:t>
      </w:r>
      <w:r w:rsidR="00484B03">
        <w:rPr>
          <w:rFonts w:ascii="Calibri" w:hAnsi="Calibri" w:cs="Calibri"/>
          <w:b/>
        </w:rPr>
        <w:t xml:space="preserve">Σεπτεμβρίου </w:t>
      </w:r>
      <w:r w:rsidRPr="00F5391B">
        <w:rPr>
          <w:rFonts w:ascii="Calibri" w:hAnsi="Calibri" w:cs="Calibri"/>
          <w:b/>
          <w:bCs/>
        </w:rPr>
        <w:t xml:space="preserve">ημέρα </w:t>
      </w:r>
      <w:r w:rsidR="00484B03">
        <w:rPr>
          <w:rFonts w:ascii="Calibri" w:hAnsi="Calibri" w:cs="Calibri"/>
          <w:b/>
          <w:bCs/>
        </w:rPr>
        <w:t>Δευτέρα και ώρα 11</w:t>
      </w:r>
      <w:r w:rsidR="00212EB5">
        <w:rPr>
          <w:rFonts w:ascii="Calibri" w:hAnsi="Calibri" w:cs="Calibri"/>
          <w:b/>
          <w:bCs/>
        </w:rPr>
        <w:t>:</w:t>
      </w:r>
      <w:r w:rsidR="00212EB5" w:rsidRPr="00212EB5">
        <w:rPr>
          <w:rFonts w:ascii="Calibri" w:hAnsi="Calibri" w:cs="Calibri"/>
          <w:b/>
          <w:bCs/>
        </w:rPr>
        <w:t xml:space="preserve">00 </w:t>
      </w:r>
      <w:r w:rsidR="00212EB5">
        <w:rPr>
          <w:rFonts w:ascii="Calibri" w:hAnsi="Calibri" w:cs="Calibri"/>
          <w:b/>
          <w:bCs/>
        </w:rPr>
        <w:t>π.μ.</w:t>
      </w:r>
      <w:r w:rsidR="00A82C2C">
        <w:rPr>
          <w:rFonts w:ascii="Calibri" w:hAnsi="Calibri" w:cs="Calibri"/>
          <w:b/>
          <w:bCs/>
        </w:rPr>
        <w:t xml:space="preserve"> </w:t>
      </w:r>
      <w:r w:rsidRPr="00F5391B">
        <w:rPr>
          <w:rFonts w:ascii="Calibri" w:hAnsi="Calibri" w:cs="Calibri"/>
          <w:b/>
          <w:bCs/>
        </w:rPr>
        <w:t xml:space="preserve"> </w:t>
      </w:r>
      <w:r w:rsidRPr="00F5391B">
        <w:rPr>
          <w:rFonts w:ascii="Calibri" w:hAnsi="Calibri" w:cs="Calibri"/>
        </w:rPr>
        <w:t>συνήλθε σε τακτική συνεδρίαση η Εκτελεστική Επιτροπή μετά την αριθ. πρωτ</w:t>
      </w:r>
      <w:r w:rsidRPr="00F5391B">
        <w:rPr>
          <w:rFonts w:ascii="Calibri" w:hAnsi="Calibri" w:cs="Calibri"/>
          <w:b/>
        </w:rPr>
        <w:t xml:space="preserve">. </w:t>
      </w:r>
      <w:r w:rsidR="00C8556A">
        <w:rPr>
          <w:rFonts w:ascii="Calibri" w:hAnsi="Calibri" w:cs="Calibri"/>
          <w:b/>
        </w:rPr>
        <w:t>29065/16-9-</w:t>
      </w:r>
      <w:r w:rsidR="003A5A4B">
        <w:rPr>
          <w:rFonts w:ascii="Calibri" w:hAnsi="Calibri" w:cs="Calibri"/>
          <w:b/>
        </w:rPr>
        <w:t xml:space="preserve">2021 </w:t>
      </w:r>
      <w:r w:rsidRPr="00F5391B">
        <w:rPr>
          <w:rFonts w:ascii="Calibri" w:hAnsi="Calibri" w:cs="Calibri"/>
        </w:rPr>
        <w:t xml:space="preserve">έγγραφη πρόσκληση του Προέδρου της, </w:t>
      </w:r>
      <w:r w:rsidR="00D93D84">
        <w:rPr>
          <w:rFonts w:ascii="Calibri" w:hAnsi="Calibri"/>
        </w:rPr>
        <w:t xml:space="preserve">με τηλεδιάσκεψη (μέσω εφαρμογής </w:t>
      </w:r>
      <w:r w:rsidR="00D93D84">
        <w:rPr>
          <w:rFonts w:ascii="Calibri" w:hAnsi="Calibri"/>
          <w:lang w:val="en-US"/>
        </w:rPr>
        <w:t>webex</w:t>
      </w:r>
      <w:r w:rsidR="00D93D84" w:rsidRPr="00422730">
        <w:rPr>
          <w:rFonts w:ascii="Calibri" w:hAnsi="Calibri"/>
        </w:rPr>
        <w:t xml:space="preserve"> ) </w:t>
      </w:r>
      <w:r w:rsidR="00D93D84">
        <w:rPr>
          <w:rFonts w:ascii="Calibri" w:hAnsi="Calibri"/>
        </w:rPr>
        <w:t>σύμφωνα με τις δ/ξεις του άρθρου 10 της από 11/3/2020 Π.Ν.Π. (ΦΕΚ 55/τ.Α/11-3-20), την υπ΄αριθμ. ΚΥΑ Δ1α/Γ.Π.οικ.</w:t>
      </w:r>
      <w:r w:rsidR="00C8556A">
        <w:rPr>
          <w:rFonts w:ascii="Calibri" w:hAnsi="Calibri"/>
        </w:rPr>
        <w:t>55732/13.9.2021</w:t>
      </w:r>
      <w:r w:rsidR="00D93D84" w:rsidRPr="00673EA7">
        <w:rPr>
          <w:rFonts w:ascii="Calibri" w:hAnsi="Calibri"/>
        </w:rPr>
        <w:t xml:space="preserve"> (ΦΕΚ </w:t>
      </w:r>
      <w:r w:rsidR="00C8556A">
        <w:rPr>
          <w:rFonts w:ascii="Calibri" w:hAnsi="Calibri"/>
        </w:rPr>
        <w:t>4214/13.9.2021</w:t>
      </w:r>
      <w:r w:rsidR="002C3A3C" w:rsidRPr="002C3A3C">
        <w:rPr>
          <w:rFonts w:ascii="Calibri" w:hAnsi="Calibri"/>
        </w:rPr>
        <w:t>,</w:t>
      </w:r>
      <w:r w:rsidR="002C3A3C">
        <w:rPr>
          <w:rFonts w:ascii="Calibri" w:hAnsi="Calibri"/>
        </w:rPr>
        <w:t xml:space="preserve"> τ</w:t>
      </w:r>
      <w:r w:rsidR="00C8556A">
        <w:rPr>
          <w:rFonts w:ascii="Calibri" w:hAnsi="Calibri"/>
        </w:rPr>
        <w:t>εύχος Β</w:t>
      </w:r>
      <w:r w:rsidR="002C3A3C">
        <w:rPr>
          <w:rFonts w:ascii="Calibri" w:hAnsi="Calibri"/>
        </w:rPr>
        <w:t>΄</w:t>
      </w:r>
      <w:r w:rsidR="00C8556A">
        <w:rPr>
          <w:rFonts w:ascii="Calibri" w:hAnsi="Calibri"/>
        </w:rPr>
        <w:t xml:space="preserve">) </w:t>
      </w:r>
      <w:r w:rsidRPr="00F5391B">
        <w:rPr>
          <w:rFonts w:ascii="Calibri" w:hAnsi="Calibri" w:cs="Calibri"/>
        </w:rPr>
        <w:t>η οποία επιδόθηκε νόμιμα με αποδεικτικό στα μέλη, σύμφωνα με τις σχετικές διατάξεις.</w:t>
      </w:r>
    </w:p>
    <w:p w:rsidR="00D24D33" w:rsidRPr="00F5391B" w:rsidRDefault="00D24D33" w:rsidP="009C4B67">
      <w:pPr>
        <w:jc w:val="both"/>
        <w:rPr>
          <w:rFonts w:ascii="Calibri" w:hAnsi="Calibri" w:cs="Calibri"/>
        </w:rPr>
      </w:pPr>
      <w:r w:rsidRPr="00F5391B">
        <w:rPr>
          <w:rFonts w:ascii="Calibri" w:hAnsi="Calibri" w:cs="Calibri"/>
        </w:rPr>
        <w:t>Στη συνεδρίαση συμμετείχαν οι παρακάτω:</w:t>
      </w:r>
    </w:p>
    <w:p w:rsidR="00D24D33" w:rsidRPr="00F5391B" w:rsidRDefault="00D24D33" w:rsidP="009C4B67">
      <w:pPr>
        <w:jc w:val="both"/>
        <w:rPr>
          <w:rFonts w:ascii="Calibri" w:hAnsi="Calibri" w:cs="Calibri"/>
        </w:rPr>
      </w:pPr>
    </w:p>
    <w:tbl>
      <w:tblPr>
        <w:tblW w:w="0" w:type="auto"/>
        <w:tblLook w:val="01E0"/>
      </w:tblPr>
      <w:tblGrid>
        <w:gridCol w:w="4811"/>
        <w:gridCol w:w="4759"/>
      </w:tblGrid>
      <w:tr w:rsidR="00D24D33" w:rsidRPr="00F5391B">
        <w:trPr>
          <w:trHeight w:val="2493"/>
        </w:trPr>
        <w:tc>
          <w:tcPr>
            <w:tcW w:w="4811" w:type="dxa"/>
            <w:shd w:val="clear" w:color="auto" w:fill="auto"/>
          </w:tcPr>
          <w:p w:rsidR="00D24D33" w:rsidRPr="00F5391B" w:rsidRDefault="00D24D33" w:rsidP="009C4B67">
            <w:pPr>
              <w:jc w:val="both"/>
              <w:rPr>
                <w:rFonts w:ascii="Calibri" w:hAnsi="Calibri" w:cs="Calibri"/>
              </w:rPr>
            </w:pPr>
            <w:r w:rsidRPr="00F5391B">
              <w:rPr>
                <w:rFonts w:ascii="Calibri" w:hAnsi="Calibri" w:cs="Calibri"/>
                <w:b/>
              </w:rPr>
              <w:t>ΠΑΡΟΝΤΕΣ</w:t>
            </w:r>
          </w:p>
          <w:p w:rsidR="00D24D33" w:rsidRPr="00F5391B" w:rsidRDefault="00477197" w:rsidP="005F46D1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F5391B">
              <w:rPr>
                <w:rFonts w:ascii="Calibri" w:hAnsi="Calibri" w:cs="Calibri"/>
              </w:rPr>
              <w:t xml:space="preserve">Χαράλαμπος Καλός, </w:t>
            </w:r>
            <w:r w:rsidR="00D24D33" w:rsidRPr="00F5391B">
              <w:rPr>
                <w:rFonts w:ascii="Calibri" w:hAnsi="Calibri" w:cs="Calibri"/>
              </w:rPr>
              <w:t>Πρόεδρος</w:t>
            </w:r>
          </w:p>
          <w:p w:rsidR="00D24D33" w:rsidRPr="00F5391B" w:rsidRDefault="00D24D33" w:rsidP="009C4B67">
            <w:pPr>
              <w:jc w:val="both"/>
              <w:rPr>
                <w:rFonts w:ascii="Calibri" w:hAnsi="Calibri" w:cs="Calibri"/>
              </w:rPr>
            </w:pPr>
            <w:r w:rsidRPr="00F5391B">
              <w:rPr>
                <w:rFonts w:ascii="Calibri" w:hAnsi="Calibri" w:cs="Calibri"/>
              </w:rPr>
              <w:t xml:space="preserve">    </w:t>
            </w:r>
            <w:r w:rsidR="00D8545D" w:rsidRPr="00F5391B">
              <w:rPr>
                <w:rFonts w:ascii="Calibri" w:hAnsi="Calibri" w:cs="Calibri"/>
              </w:rPr>
              <w:t xml:space="preserve">  </w:t>
            </w:r>
            <w:r w:rsidR="005A5135" w:rsidRPr="00F5391B">
              <w:rPr>
                <w:rFonts w:ascii="Calibri" w:hAnsi="Calibri" w:cs="Calibri"/>
              </w:rPr>
              <w:t xml:space="preserve">2.  </w:t>
            </w:r>
            <w:r w:rsidR="00365174" w:rsidRPr="00F5391B">
              <w:rPr>
                <w:rFonts w:ascii="Calibri" w:hAnsi="Calibri" w:cs="Calibri"/>
              </w:rPr>
              <w:t xml:space="preserve">  Σπυρίδων Λύγδας</w:t>
            </w:r>
          </w:p>
          <w:p w:rsidR="00D24D33" w:rsidRPr="00221D4B" w:rsidRDefault="00221D4B" w:rsidP="005F46D1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365174" w:rsidRPr="00221D4B">
              <w:rPr>
                <w:rFonts w:ascii="Calibri" w:hAnsi="Calibri" w:cs="Calibri"/>
              </w:rPr>
              <w:t>Ευτύχιος Ζουριδάκης</w:t>
            </w:r>
          </w:p>
          <w:p w:rsidR="00365174" w:rsidRPr="00F5391B" w:rsidRDefault="00477197" w:rsidP="005F46D1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Calibri" w:hAnsi="Calibri" w:cs="Calibri"/>
              </w:rPr>
            </w:pPr>
            <w:r w:rsidRPr="00F5391B">
              <w:rPr>
                <w:rFonts w:ascii="Calibri" w:hAnsi="Calibri" w:cs="Calibri"/>
              </w:rPr>
              <w:t xml:space="preserve"> </w:t>
            </w:r>
            <w:r w:rsidR="00365174" w:rsidRPr="00F5391B">
              <w:rPr>
                <w:rFonts w:ascii="Calibri" w:hAnsi="Calibri" w:cs="Calibri"/>
              </w:rPr>
              <w:t>Νικόλαος Βικέντιος</w:t>
            </w:r>
          </w:p>
          <w:p w:rsidR="00D24D33" w:rsidRPr="00F5391B" w:rsidRDefault="00365174" w:rsidP="005F46D1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Calibri" w:hAnsi="Calibri" w:cs="Calibri"/>
              </w:rPr>
            </w:pPr>
            <w:r w:rsidRPr="00F5391B">
              <w:rPr>
                <w:rFonts w:ascii="Calibri" w:hAnsi="Calibri" w:cs="Calibri"/>
              </w:rPr>
              <w:t>Γεώργιος Τσιρογιάννης</w:t>
            </w:r>
          </w:p>
          <w:p w:rsidR="00D24D33" w:rsidRPr="00F5391B" w:rsidRDefault="00365174" w:rsidP="005F46D1">
            <w:pPr>
              <w:numPr>
                <w:ilvl w:val="0"/>
                <w:numId w:val="2"/>
              </w:numPr>
              <w:ind w:left="284" w:firstLine="0"/>
              <w:jc w:val="both"/>
              <w:rPr>
                <w:rFonts w:ascii="Calibri" w:hAnsi="Calibri" w:cs="Calibri"/>
              </w:rPr>
            </w:pPr>
            <w:r w:rsidRPr="00F5391B">
              <w:rPr>
                <w:rFonts w:ascii="Calibri" w:hAnsi="Calibri" w:cs="Calibri"/>
              </w:rPr>
              <w:t>Αναστάσιος Γαζής</w:t>
            </w:r>
          </w:p>
          <w:p w:rsidR="00D24D33" w:rsidRPr="00F5391B" w:rsidRDefault="00365174" w:rsidP="005F46D1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F5391B">
              <w:rPr>
                <w:rFonts w:ascii="Calibri" w:hAnsi="Calibri" w:cs="Calibri"/>
              </w:rPr>
              <w:t>Γεώργιος Σολδάτος</w:t>
            </w:r>
          </w:p>
          <w:p w:rsidR="00D24D33" w:rsidRDefault="00212EB5" w:rsidP="005F46D1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Ιωάννης Λιβιτσάνος</w:t>
            </w:r>
          </w:p>
          <w:p w:rsidR="00A550CE" w:rsidRPr="00F5391B" w:rsidRDefault="00A550CE" w:rsidP="005F46D1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Νίκος Αργυρός</w:t>
            </w:r>
          </w:p>
          <w:p w:rsidR="00D24D33" w:rsidRPr="00F5391B" w:rsidRDefault="00D24D33" w:rsidP="009C4B6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759" w:type="dxa"/>
            <w:shd w:val="clear" w:color="auto" w:fill="auto"/>
          </w:tcPr>
          <w:p w:rsidR="00D24D33" w:rsidRPr="00F5391B" w:rsidRDefault="00D24D33" w:rsidP="009C4B67">
            <w:pPr>
              <w:jc w:val="both"/>
              <w:rPr>
                <w:rFonts w:ascii="Calibri" w:hAnsi="Calibri" w:cs="Calibri"/>
                <w:b/>
              </w:rPr>
            </w:pPr>
            <w:r w:rsidRPr="00F5391B">
              <w:rPr>
                <w:rFonts w:ascii="Calibri" w:hAnsi="Calibri" w:cs="Calibri"/>
                <w:b/>
              </w:rPr>
              <w:t xml:space="preserve">                   </w:t>
            </w:r>
            <w:r w:rsidR="00F279B6" w:rsidRPr="00F5391B">
              <w:rPr>
                <w:rFonts w:ascii="Calibri" w:hAnsi="Calibri" w:cs="Calibri"/>
                <w:b/>
              </w:rPr>
              <w:t xml:space="preserve">      </w:t>
            </w:r>
            <w:r w:rsidRPr="00F5391B">
              <w:rPr>
                <w:rFonts w:ascii="Calibri" w:hAnsi="Calibri" w:cs="Calibri"/>
                <w:b/>
              </w:rPr>
              <w:t>ΑΠΟΝΤΕΣ</w:t>
            </w:r>
          </w:p>
          <w:p w:rsidR="00D24D33" w:rsidRPr="00F5391B" w:rsidRDefault="00D24D33" w:rsidP="009C4B67">
            <w:pPr>
              <w:jc w:val="both"/>
              <w:rPr>
                <w:rFonts w:ascii="Calibri" w:hAnsi="Calibri" w:cs="Calibri"/>
              </w:rPr>
            </w:pPr>
            <w:r w:rsidRPr="00F5391B">
              <w:rPr>
                <w:rFonts w:ascii="Calibri" w:hAnsi="Calibri" w:cs="Calibri"/>
              </w:rPr>
              <w:t xml:space="preserve">                  </w:t>
            </w:r>
          </w:p>
          <w:p w:rsidR="00221D4B" w:rsidRPr="00F5391B" w:rsidRDefault="00221D4B" w:rsidP="00221D4B">
            <w:pPr>
              <w:numPr>
                <w:ilvl w:val="0"/>
                <w:numId w:val="36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Χαράλαμπος Γιαννούτσος</w:t>
            </w:r>
          </w:p>
          <w:p w:rsidR="00D24D33" w:rsidRPr="00F5391B" w:rsidRDefault="00D24D33" w:rsidP="009C4B67">
            <w:pPr>
              <w:jc w:val="both"/>
              <w:rPr>
                <w:rFonts w:ascii="Calibri" w:hAnsi="Calibri" w:cs="Calibri"/>
              </w:rPr>
            </w:pPr>
          </w:p>
          <w:p w:rsidR="00D8545D" w:rsidRPr="00F5391B" w:rsidRDefault="001E0D18" w:rsidP="009C4B67">
            <w:pPr>
              <w:jc w:val="both"/>
              <w:rPr>
                <w:rFonts w:ascii="Calibri" w:hAnsi="Calibri" w:cs="Calibri"/>
              </w:rPr>
            </w:pPr>
            <w:r w:rsidRPr="00F5391B">
              <w:rPr>
                <w:rFonts w:ascii="Calibri" w:hAnsi="Calibri" w:cs="Calibri"/>
              </w:rPr>
              <w:t xml:space="preserve">                  </w:t>
            </w:r>
          </w:p>
          <w:p w:rsidR="00D24D33" w:rsidRPr="00F5391B" w:rsidRDefault="00E47762" w:rsidP="009C4B67">
            <w:pPr>
              <w:ind w:left="284"/>
              <w:jc w:val="both"/>
              <w:rPr>
                <w:rFonts w:ascii="Calibri" w:hAnsi="Calibri" w:cs="Calibri"/>
              </w:rPr>
            </w:pPr>
            <w:r w:rsidRPr="00F5391B">
              <w:rPr>
                <w:rFonts w:ascii="Calibri" w:hAnsi="Calibri" w:cs="Calibri"/>
              </w:rPr>
              <w:t xml:space="preserve">                    </w:t>
            </w:r>
          </w:p>
        </w:tc>
      </w:tr>
    </w:tbl>
    <w:p w:rsidR="00D24D33" w:rsidRPr="00F5391B" w:rsidRDefault="00D24D33" w:rsidP="009C4B67">
      <w:pPr>
        <w:jc w:val="both"/>
        <w:rPr>
          <w:rFonts w:ascii="Calibri" w:hAnsi="Calibri" w:cs="Calibri"/>
        </w:rPr>
      </w:pPr>
      <w:r w:rsidRPr="00F5391B">
        <w:rPr>
          <w:rFonts w:ascii="Calibri" w:hAnsi="Calibri" w:cs="Calibri"/>
        </w:rPr>
        <w:t>Αφού διαπιστώθηκε νόμιμη απαρτία ο Πρόεδρος κήρυξε την έναρξη της συνεδρίασης.</w:t>
      </w:r>
      <w:r w:rsidR="00552AD4">
        <w:rPr>
          <w:rFonts w:ascii="Calibri" w:hAnsi="Calibri" w:cs="Calibri"/>
        </w:rPr>
        <w:t xml:space="preserve"> Στη συνεδρίαση παραβρέθηκε</w:t>
      </w:r>
      <w:r w:rsidR="00E66DD3" w:rsidRPr="00F5391B">
        <w:rPr>
          <w:rFonts w:ascii="Calibri" w:hAnsi="Calibri" w:cs="Calibri"/>
        </w:rPr>
        <w:t xml:space="preserve"> η κ.</w:t>
      </w:r>
      <w:r w:rsidR="00552AD4">
        <w:rPr>
          <w:rFonts w:ascii="Calibri" w:hAnsi="Calibri" w:cs="Calibri"/>
        </w:rPr>
        <w:t>Αμαλία Φραγκούλη Προϊσταμένη</w:t>
      </w:r>
      <w:r w:rsidR="003A1E68">
        <w:rPr>
          <w:rFonts w:ascii="Calibri" w:hAnsi="Calibri" w:cs="Calibri"/>
        </w:rPr>
        <w:t xml:space="preserve"> του Αυτοτελούς </w:t>
      </w:r>
      <w:r w:rsidR="00E66DD3" w:rsidRPr="00F5391B">
        <w:rPr>
          <w:rFonts w:ascii="Calibri" w:hAnsi="Calibri" w:cs="Calibri"/>
        </w:rPr>
        <w:t>Τμήματος Προγραμματισμού</w:t>
      </w:r>
      <w:r w:rsidR="000563AE" w:rsidRPr="00F5391B">
        <w:rPr>
          <w:rFonts w:ascii="Calibri" w:hAnsi="Calibri" w:cs="Calibri"/>
        </w:rPr>
        <w:t>.</w:t>
      </w:r>
      <w:r w:rsidR="00746BA1" w:rsidRPr="00F5391B">
        <w:rPr>
          <w:rFonts w:ascii="Calibri" w:hAnsi="Calibri" w:cs="Calibri"/>
        </w:rPr>
        <w:t xml:space="preserve"> </w:t>
      </w:r>
      <w:r w:rsidRPr="00F5391B">
        <w:rPr>
          <w:rFonts w:ascii="Calibri" w:hAnsi="Calibri" w:cs="Calibri"/>
        </w:rPr>
        <w:t>Τα πρακτικά τηρήθηκαν από  τη γραμματέα της Επιτροπής Σταματέλου Ανθούλα υπάλληλο του Δήμου Λευκάδας.</w:t>
      </w:r>
    </w:p>
    <w:p w:rsidR="00D24D33" w:rsidRPr="00F5391B" w:rsidRDefault="00D24D33" w:rsidP="009C4B67">
      <w:pPr>
        <w:jc w:val="both"/>
        <w:rPr>
          <w:rFonts w:ascii="Calibri" w:hAnsi="Calibri" w:cs="Calibri"/>
        </w:rPr>
      </w:pPr>
    </w:p>
    <w:p w:rsidR="00D24D33" w:rsidRPr="00F5391B" w:rsidRDefault="00D24D33" w:rsidP="009C4B67">
      <w:pPr>
        <w:jc w:val="both"/>
        <w:rPr>
          <w:rFonts w:ascii="Calibri" w:hAnsi="Calibri" w:cs="Calibri"/>
        </w:rPr>
      </w:pPr>
      <w:r w:rsidRPr="00F5391B">
        <w:rPr>
          <w:rFonts w:ascii="Calibri" w:hAnsi="Calibri" w:cs="Calibri"/>
          <w:b/>
          <w:u w:val="single"/>
        </w:rPr>
        <w:t>ΘΕΜΑ  ΗΔ:</w:t>
      </w:r>
      <w:r w:rsidRPr="00F5391B">
        <w:rPr>
          <w:rFonts w:ascii="Calibri" w:hAnsi="Calibri" w:cs="Calibri"/>
          <w:b/>
        </w:rPr>
        <w:t xml:space="preserve"> «</w:t>
      </w:r>
      <w:r w:rsidR="00C8556A">
        <w:rPr>
          <w:rFonts w:ascii="Calibri" w:hAnsi="Calibri" w:cs="Calibri"/>
          <w:b/>
        </w:rPr>
        <w:t>7</w:t>
      </w:r>
      <w:r w:rsidR="00163B66" w:rsidRPr="00F5391B">
        <w:rPr>
          <w:rFonts w:ascii="Calibri" w:hAnsi="Calibri" w:cs="Calibri"/>
          <w:b/>
          <w:vertAlign w:val="superscript"/>
        </w:rPr>
        <w:t>η</w:t>
      </w:r>
      <w:r w:rsidR="00163B66" w:rsidRPr="00F5391B">
        <w:rPr>
          <w:rFonts w:ascii="Calibri" w:hAnsi="Calibri" w:cs="Calibri"/>
          <w:b/>
        </w:rPr>
        <w:t xml:space="preserve"> Τροποποίηση </w:t>
      </w:r>
      <w:r w:rsidRPr="00F5391B">
        <w:rPr>
          <w:rFonts w:ascii="Calibri" w:hAnsi="Calibri" w:cs="Calibri"/>
          <w:b/>
        </w:rPr>
        <w:t>Τεχνικού Προγράμματος Δήμου Λευκάδας έτους 20</w:t>
      </w:r>
      <w:r w:rsidR="00477197" w:rsidRPr="00F5391B">
        <w:rPr>
          <w:rFonts w:ascii="Calibri" w:hAnsi="Calibri" w:cs="Calibri"/>
          <w:b/>
        </w:rPr>
        <w:t>2</w:t>
      </w:r>
      <w:r w:rsidR="009026FB" w:rsidRPr="00F5391B">
        <w:rPr>
          <w:rFonts w:ascii="Calibri" w:hAnsi="Calibri" w:cs="Calibri"/>
          <w:b/>
        </w:rPr>
        <w:t>1</w:t>
      </w:r>
      <w:r w:rsidRPr="00F5391B">
        <w:rPr>
          <w:rFonts w:ascii="Calibri" w:hAnsi="Calibri" w:cs="Calibri"/>
        </w:rPr>
        <w:t>».</w:t>
      </w:r>
    </w:p>
    <w:p w:rsidR="00D94661" w:rsidRPr="00F5391B" w:rsidRDefault="00C27C4C" w:rsidP="009C4B67">
      <w:pPr>
        <w:jc w:val="both"/>
        <w:rPr>
          <w:rFonts w:ascii="Calibri" w:hAnsi="Calibri" w:cs="Calibri"/>
        </w:rPr>
      </w:pPr>
      <w:r w:rsidRPr="00F5391B">
        <w:rPr>
          <w:rFonts w:ascii="Calibri" w:hAnsi="Calibri" w:cs="Calibri"/>
        </w:rPr>
        <w:t xml:space="preserve">                    </w:t>
      </w:r>
      <w:r w:rsidR="00E66DD3" w:rsidRPr="00F5391B">
        <w:rPr>
          <w:rFonts w:ascii="Calibri" w:hAnsi="Calibri" w:cs="Calibri"/>
        </w:rPr>
        <w:t xml:space="preserve">    </w:t>
      </w:r>
      <w:r w:rsidRPr="00F5391B">
        <w:rPr>
          <w:rFonts w:ascii="Calibri" w:hAnsi="Calibri" w:cs="Calibri"/>
        </w:rPr>
        <w:t xml:space="preserve"> Εισηγητής ο Πρόεδρος της Επιτροπής κ.</w:t>
      </w:r>
      <w:r w:rsidR="00477197" w:rsidRPr="00F5391B">
        <w:rPr>
          <w:rFonts w:ascii="Calibri" w:hAnsi="Calibri" w:cs="Calibri"/>
        </w:rPr>
        <w:t>Χαράλαμπος Καλός</w:t>
      </w:r>
      <w:r w:rsidRPr="00F5391B">
        <w:rPr>
          <w:rFonts w:ascii="Calibri" w:hAnsi="Calibri" w:cs="Calibri"/>
        </w:rPr>
        <w:t xml:space="preserve"> Δήμαρχος </w:t>
      </w:r>
    </w:p>
    <w:p w:rsidR="00C27C4C" w:rsidRPr="00F5391B" w:rsidRDefault="00C27C4C" w:rsidP="009C4B67">
      <w:pPr>
        <w:jc w:val="both"/>
        <w:rPr>
          <w:rFonts w:ascii="Calibri" w:hAnsi="Calibri" w:cs="Calibri"/>
        </w:rPr>
      </w:pPr>
      <w:r w:rsidRPr="00F5391B">
        <w:rPr>
          <w:rFonts w:ascii="Calibri" w:hAnsi="Calibri" w:cs="Calibri"/>
        </w:rPr>
        <w:t xml:space="preserve">                     </w:t>
      </w:r>
      <w:r w:rsidR="00E66DD3" w:rsidRPr="00F5391B">
        <w:rPr>
          <w:rFonts w:ascii="Calibri" w:hAnsi="Calibri" w:cs="Calibri"/>
        </w:rPr>
        <w:t xml:space="preserve">    </w:t>
      </w:r>
      <w:r w:rsidRPr="00F5391B">
        <w:rPr>
          <w:rFonts w:ascii="Calibri" w:hAnsi="Calibri" w:cs="Calibri"/>
        </w:rPr>
        <w:t>Λευκάδας.</w:t>
      </w:r>
    </w:p>
    <w:p w:rsidR="00C27C4C" w:rsidRPr="00F5391B" w:rsidRDefault="00C27C4C" w:rsidP="009C4B67">
      <w:pPr>
        <w:jc w:val="both"/>
        <w:rPr>
          <w:rFonts w:ascii="Calibri" w:hAnsi="Calibri" w:cs="Calibri"/>
        </w:rPr>
      </w:pPr>
    </w:p>
    <w:p w:rsidR="002D0081" w:rsidRPr="00F5391B" w:rsidRDefault="00557564" w:rsidP="009C4B67">
      <w:pPr>
        <w:spacing w:line="360" w:lineRule="auto"/>
        <w:ind w:firstLine="720"/>
        <w:jc w:val="both"/>
        <w:rPr>
          <w:rFonts w:ascii="Calibri" w:hAnsi="Calibri" w:cs="Calibri"/>
        </w:rPr>
      </w:pPr>
      <w:r w:rsidRPr="00F5391B">
        <w:rPr>
          <w:rFonts w:ascii="Calibri" w:hAnsi="Calibri" w:cs="Calibri"/>
        </w:rPr>
        <w:t>Ο Πρόεδρος εισηγούμενος το ανωτέρω</w:t>
      </w:r>
      <w:r w:rsidR="002D0081" w:rsidRPr="00F5391B">
        <w:rPr>
          <w:rFonts w:ascii="Calibri" w:hAnsi="Calibri" w:cs="Calibri"/>
        </w:rPr>
        <w:t xml:space="preserve"> θέμα της ημερήσιας διάταξης είπε τα εξής: </w:t>
      </w:r>
    </w:p>
    <w:p w:rsidR="00D170FB" w:rsidRDefault="00086F64" w:rsidP="00F5391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Α. </w:t>
      </w:r>
      <w:r w:rsidR="00D170FB" w:rsidRPr="00F5391B">
        <w:rPr>
          <w:rFonts w:ascii="Calibri" w:hAnsi="Calibri" w:cs="Calibri"/>
        </w:rPr>
        <w:t xml:space="preserve">Σύμφωνα </w:t>
      </w:r>
      <w:r w:rsidR="00AD233A" w:rsidRPr="00F5391B">
        <w:rPr>
          <w:rFonts w:ascii="Calibri" w:hAnsi="Calibri" w:cs="Calibri"/>
        </w:rPr>
        <w:t>με την περίπτωση γ΄ του άρθρου 63 του Ν.3852/2010</w:t>
      </w:r>
      <w:r w:rsidR="00AD233A" w:rsidRPr="00F5391B">
        <w:rPr>
          <w:rFonts w:ascii="Calibri" w:hAnsi="Calibri" w:cs="Calibri"/>
          <w:vertAlign w:val="superscript"/>
        </w:rPr>
        <w:t xml:space="preserve"> </w:t>
      </w:r>
      <w:r w:rsidR="00AD233A" w:rsidRPr="00F5391B">
        <w:rPr>
          <w:rFonts w:ascii="Calibri" w:hAnsi="Calibri" w:cs="Calibri"/>
        </w:rPr>
        <w:t>η</w:t>
      </w:r>
      <w:r w:rsidR="004B524D" w:rsidRPr="00F5391B">
        <w:rPr>
          <w:rFonts w:ascii="Calibri" w:hAnsi="Calibri" w:cs="Calibri"/>
        </w:rPr>
        <w:t xml:space="preserve"> </w:t>
      </w:r>
      <w:r w:rsidR="00AD233A" w:rsidRPr="00F5391B">
        <w:rPr>
          <w:rFonts w:ascii="Calibri" w:hAnsi="Calibri" w:cs="Calibri"/>
        </w:rPr>
        <w:t>Εκτελεστική Επιτροπή καταρτίζει και εισηγείται στο Δημοτικό Συμβούλιο το Τεχνικό Πρόγραμμα του Δήμου και έχει την ευθύνη της υλοποίησής του.</w:t>
      </w:r>
      <w:r w:rsidR="001859C4" w:rsidRPr="00F5391B">
        <w:rPr>
          <w:rFonts w:ascii="Calibri" w:hAnsi="Calibri" w:cs="Calibri"/>
        </w:rPr>
        <w:t xml:space="preserve"> </w:t>
      </w:r>
      <w:r w:rsidR="00AD233A" w:rsidRPr="00F5391B">
        <w:rPr>
          <w:rFonts w:ascii="Calibri" w:hAnsi="Calibri" w:cs="Calibri"/>
        </w:rPr>
        <w:t>Στη συνέχεια το Δημοτικό Συμβούλιο ψηφίζει το Τεχνικό Πρόγραμμα κατά τις δ/ξεις</w:t>
      </w:r>
      <w:r w:rsidR="0059177E" w:rsidRPr="00F5391B">
        <w:rPr>
          <w:rFonts w:ascii="Calibri" w:hAnsi="Calibri" w:cs="Calibri"/>
        </w:rPr>
        <w:t xml:space="preserve"> του άρθρου 208 του Ν.3463/2006</w:t>
      </w:r>
      <w:r w:rsidR="00F5391B" w:rsidRPr="00F5391B">
        <w:rPr>
          <w:rFonts w:ascii="Calibri" w:hAnsi="Calibri" w:cs="Calibri"/>
        </w:rPr>
        <w:t xml:space="preserve">. </w:t>
      </w:r>
    </w:p>
    <w:p w:rsidR="00FB4204" w:rsidRDefault="00086F64" w:rsidP="003A1E68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Β.</w:t>
      </w:r>
      <w:r w:rsidR="00D93D84">
        <w:rPr>
          <w:rFonts w:ascii="Calibri" w:hAnsi="Calibri" w:cs="Calibri"/>
        </w:rPr>
        <w:t>Λαμβάνοντας υπόψη το αριθμ.ΕΣ</w:t>
      </w:r>
      <w:r w:rsidR="00552AD4">
        <w:rPr>
          <w:rFonts w:ascii="Calibri" w:hAnsi="Calibri" w:cs="Calibri"/>
        </w:rPr>
        <w:t>1986/20-9</w:t>
      </w:r>
      <w:r w:rsidR="00D93D84">
        <w:rPr>
          <w:rFonts w:ascii="Calibri" w:hAnsi="Calibri" w:cs="Calibri"/>
        </w:rPr>
        <w:t>-2021</w:t>
      </w:r>
      <w:r w:rsidR="007963EE">
        <w:rPr>
          <w:rFonts w:ascii="Calibri" w:hAnsi="Calibri" w:cs="Calibri"/>
        </w:rPr>
        <w:t xml:space="preserve"> έγγραφο της Δ/νσης Τεχνικών Υπηρεσιών αντίγραφο του οποίου επισυνάπτεται και </w:t>
      </w:r>
      <w:r w:rsidR="00FF2C74">
        <w:rPr>
          <w:rFonts w:ascii="Calibri" w:hAnsi="Calibri" w:cs="Calibri"/>
        </w:rPr>
        <w:t xml:space="preserve">αποτελεί αναπόσπαστο μέρος του υποβληθέντος προς έγκριση σχεδίου προτείνουμε την έγκριση του σχεδίου της </w:t>
      </w:r>
      <w:r w:rsidR="00552AD4">
        <w:rPr>
          <w:rFonts w:ascii="Calibri" w:hAnsi="Calibri" w:cs="Calibri"/>
        </w:rPr>
        <w:t>7</w:t>
      </w:r>
      <w:r w:rsidR="00FF2C74" w:rsidRPr="00FF2C74">
        <w:rPr>
          <w:rFonts w:ascii="Calibri" w:hAnsi="Calibri" w:cs="Calibri"/>
          <w:vertAlign w:val="superscript"/>
        </w:rPr>
        <w:t>ης</w:t>
      </w:r>
      <w:r w:rsidR="00FF2C74">
        <w:rPr>
          <w:rFonts w:ascii="Calibri" w:hAnsi="Calibri" w:cs="Calibri"/>
        </w:rPr>
        <w:t xml:space="preserve"> τροποποίησης του Τεχνικού Προγράμματος Δήμου Λευκάδας 2021 όπως παρακάτω:</w:t>
      </w:r>
    </w:p>
    <w:p w:rsidR="00552AD4" w:rsidRPr="00FB4204" w:rsidRDefault="00552AD4" w:rsidP="003A1E68">
      <w:pPr>
        <w:spacing w:line="360" w:lineRule="auto"/>
        <w:jc w:val="both"/>
        <w:rPr>
          <w:rFonts w:ascii="Calibri" w:hAnsi="Calibri" w:cs="Calibri"/>
        </w:rPr>
      </w:pPr>
    </w:p>
    <w:p w:rsidR="00460A55" w:rsidRPr="00460A55" w:rsidRDefault="00460A55" w:rsidP="00460A55">
      <w:pPr>
        <w:spacing w:line="24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460A55">
        <w:rPr>
          <w:rFonts w:ascii="Calibri" w:hAnsi="Calibri" w:cs="Calibri"/>
          <w:b/>
          <w:bCs/>
          <w:sz w:val="22"/>
          <w:szCs w:val="22"/>
        </w:rPr>
        <w:lastRenderedPageBreak/>
        <w:t>Συνεχιζόμενα έργα</w:t>
      </w:r>
    </w:p>
    <w:p w:rsidR="003F517F" w:rsidRDefault="003F517F" w:rsidP="002F06C4">
      <w:pPr>
        <w:pStyle w:val="ac"/>
        <w:tabs>
          <w:tab w:val="left" w:pos="4928"/>
          <w:tab w:val="left" w:pos="6602"/>
          <w:tab w:val="left" w:pos="8148"/>
        </w:tabs>
        <w:spacing w:after="0" w:line="240" w:lineRule="exact"/>
        <w:jc w:val="center"/>
        <w:rPr>
          <w:rFonts w:cs="Arial"/>
          <w:lang w:val="el-GR"/>
        </w:rPr>
      </w:pPr>
    </w:p>
    <w:p w:rsidR="00460A55" w:rsidRDefault="00460A55" w:rsidP="002F06C4">
      <w:pPr>
        <w:pStyle w:val="ac"/>
        <w:tabs>
          <w:tab w:val="left" w:pos="4928"/>
          <w:tab w:val="left" w:pos="6602"/>
          <w:tab w:val="left" w:pos="8148"/>
        </w:tabs>
        <w:spacing w:after="0" w:line="240" w:lineRule="exact"/>
        <w:jc w:val="center"/>
        <w:rPr>
          <w:rFonts w:cs="Arial"/>
          <w:lang w:val="el-GR"/>
        </w:rPr>
      </w:pPr>
    </w:p>
    <w:tbl>
      <w:tblPr>
        <w:tblpPr w:leftFromText="180" w:rightFromText="180" w:vertAnchor="text" w:horzAnchor="page" w:tblpX="884" w:tblpY="128"/>
        <w:tblW w:w="10314" w:type="dxa"/>
        <w:tblLook w:val="04A0"/>
      </w:tblPr>
      <w:tblGrid>
        <w:gridCol w:w="539"/>
        <w:gridCol w:w="86"/>
        <w:gridCol w:w="3365"/>
        <w:gridCol w:w="7"/>
        <w:gridCol w:w="1273"/>
        <w:gridCol w:w="22"/>
        <w:gridCol w:w="1479"/>
        <w:gridCol w:w="22"/>
        <w:gridCol w:w="1679"/>
        <w:gridCol w:w="19"/>
        <w:gridCol w:w="1823"/>
      </w:tblGrid>
      <w:tr w:rsidR="00460A55" w:rsidRPr="004A00B2" w:rsidTr="00480F3E">
        <w:trPr>
          <w:trHeight w:val="5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Tίτλος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Προταθέντα 2021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ΚΑ Εξόδων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Πηγή χρηματοδότησης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ΑΔΑ</w:t>
            </w: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ένταξης</w:t>
            </w:r>
          </w:p>
        </w:tc>
      </w:tr>
      <w:tr w:rsidR="00460A55" w:rsidRPr="004A00B2" w:rsidTr="00480F3E">
        <w:trPr>
          <w:trHeight w:val="315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Δήμος Λευκάδας</w:t>
            </w:r>
          </w:p>
        </w:tc>
      </w:tr>
      <w:tr w:rsidR="00460A55" w:rsidRPr="004A00B2" w:rsidTr="00480F3E">
        <w:trPr>
          <w:trHeight w:val="6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3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Αναβάθμιση των υποδομών διαχείρισης πόσιμου ύδατος Δήμου Λευκάδας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280.738,25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63-7341.011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ΕΣΠΑ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ΨΞΛ37ΛΕ-ΗΤΩ</w:t>
            </w:r>
          </w:p>
        </w:tc>
      </w:tr>
      <w:tr w:rsidR="00460A55" w:rsidRPr="004A00B2" w:rsidTr="00480F3E">
        <w:trPr>
          <w:trHeight w:val="6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3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Ανακαίνιση οικίας Ζαμπελίων για την δημιουργία Ζαμπέλειου Κέντρου Γραμμάτων και Τεχνών Δήμου</w:t>
            </w:r>
          </w:p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Λευκάδας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528.668,19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30-7341.015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ΕΣΠΑ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ΩYEN7ΛΕ-N9N</w:t>
            </w:r>
          </w:p>
        </w:tc>
      </w:tr>
      <w:tr w:rsidR="00460A55" w:rsidRPr="004A00B2" w:rsidTr="00480F3E">
        <w:trPr>
          <w:trHeight w:val="6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3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Αποκατάσταση ζημιών που υπέστη το οδικό δίκτυο του Δήμου Λευκάδας λόγω των έντονων βροχοπτώσεων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4.164,99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30-7333.106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ΠΔΕ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6Υ58464ΧΘΞ-ΣΗΛ</w:t>
            </w:r>
          </w:p>
        </w:tc>
      </w:tr>
      <w:tr w:rsidR="00460A55" w:rsidRPr="004A00B2" w:rsidTr="00480F3E">
        <w:trPr>
          <w:trHeight w:val="503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3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Αποκατάσταση κρηπιδωμάτων ιχθυοτροφείου (Αυλαίμων)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212.000,00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70-7336.003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ΕΘΝΙΚΟΙ ΠΟΡΟΙ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7Α9Γ7ΛΕ-ΔΩΘ</w:t>
            </w:r>
          </w:p>
        </w:tc>
      </w:tr>
      <w:tr w:rsidR="00460A55" w:rsidRPr="004A00B2" w:rsidTr="00480F3E">
        <w:trPr>
          <w:trHeight w:val="6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3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Βελτίωση αγροτικής οδοποιίας Δήμου Λευκάδας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42.668,88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30-7341.012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ΠΑΑ 2014-2020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73</w:t>
            </w:r>
            <w:r w:rsidRPr="004A00B2">
              <w:rPr>
                <w:rFonts w:ascii="Calibri" w:hAnsi="Calibri" w:cs="Calibri"/>
                <w:sz w:val="20"/>
                <w:szCs w:val="20"/>
              </w:rPr>
              <w:t>ΨΚ7ΛΕ-Ω4Ρ</w:t>
            </w:r>
          </w:p>
        </w:tc>
      </w:tr>
      <w:tr w:rsidR="00460A55" w:rsidRPr="004A00B2" w:rsidTr="00480F3E">
        <w:trPr>
          <w:trHeight w:val="4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3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Βελτίωση αθλητικών εγκαταστάσεων Δήμου Λευκάδας Νομού Λευκάδας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198.561,71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30-7326.127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ΠΔΕ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6Ω5Ω465ΧΙ8-Σ53</w:t>
            </w:r>
          </w:p>
        </w:tc>
      </w:tr>
      <w:tr w:rsidR="00460A55" w:rsidRPr="004A00B2" w:rsidTr="00480F3E">
        <w:trPr>
          <w:trHeight w:val="38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3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Βελτίωση υποδομών ύδρευσης Δήμου Λευκάδας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883.320,08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63-7342.001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Φιλόδημος 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ΩΘΞΧ465ΧΘ7-2Φ5</w:t>
            </w:r>
          </w:p>
        </w:tc>
      </w:tr>
      <w:tr w:rsidR="00460A55" w:rsidRPr="004A00B2" w:rsidTr="00480F3E">
        <w:trPr>
          <w:trHeight w:val="25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3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 xml:space="preserve">Επισκευές σχολείων Δήμου Λευκάδας  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247.490,88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30-7331.028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ΕΘΝΙΚΟΙ ΠΟΡΟΙ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64ΟΤ465ΦΘΕ-ΔΗΙ</w:t>
            </w:r>
          </w:p>
        </w:tc>
      </w:tr>
      <w:tr w:rsidR="00460A55" w:rsidRPr="004A00B2" w:rsidTr="00480F3E">
        <w:trPr>
          <w:trHeight w:val="42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3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Επισκευή - Αποκατάσταση Παιδικών Χαρών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35.617,31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30-7332.003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6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3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Επισκευή, συντήρηση κτιρίων αύλειων χώρων και λοιπές δράσεις σχολείων Δήμου Λευκάδας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63.353,00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64-7341.016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Φιλόδημος ΙΙ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6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3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Επισκευή-Συντήρηση Κλειστού Γυμναστηρίου Λευκάδας Ν. Λευκάδας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33.471,21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30-7336.039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ΕΘΝΙΚΟΙ ΠΟΡΟΙ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7ΣΓΣ465ΧΙ8-ΧΔΛ</w:t>
            </w:r>
          </w:p>
        </w:tc>
      </w:tr>
      <w:tr w:rsidR="00460A55" w:rsidRPr="004A00B2" w:rsidTr="00480F3E">
        <w:trPr>
          <w:trHeight w:val="6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3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 xml:space="preserve">Εργασίες αποπεράτωσης πάρκου εισόδου Τσουκαλάδων στο χώρο της δεξαμενής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434,97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30-7336.032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4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3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 xml:space="preserve">Κατασκευή ΜΟΠΑΚ Δήμου Λευκάδας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4.558.146,66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62-7341.009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ΕΣΠΑ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ΩΓ7Θ0-ΗΥΕ</w:t>
            </w:r>
          </w:p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6ΩΛ7465ΧΙ8-ΠΕ0</w:t>
            </w:r>
          </w:p>
        </w:tc>
      </w:tr>
      <w:tr w:rsidR="00460A55" w:rsidRPr="004A00B2" w:rsidTr="00480F3E">
        <w:trPr>
          <w:trHeight w:val="6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3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Πιλοτική δράση Εμαυτίων διαμόρφωση των αθλητικών εγκαταστάσεων του αύλειου χώρου του σχολικού συγκροτήματος 2ου και 3ου Δημοτικού Σχολείου Λευκάδας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23.433,56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63-7341.010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ΠΔΕ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6Η32465ΧΙ8-Κ10</w:t>
            </w:r>
          </w:p>
        </w:tc>
      </w:tr>
      <w:tr w:rsidR="00460A55" w:rsidRPr="004A00B2" w:rsidTr="00480F3E">
        <w:trPr>
          <w:trHeight w:val="48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55" w:rsidRPr="004A00B2" w:rsidRDefault="00460A55" w:rsidP="00460A55">
            <w:pPr>
              <w:widowControl/>
              <w:numPr>
                <w:ilvl w:val="0"/>
                <w:numId w:val="3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Αναπλάσεις –Διαμορφώσεις κοινοχρήστων χώρων Δήμου  Λευκάδας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28.999,99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30-7326.120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 xml:space="preserve">ΣΑΤΑ ΠΟΕ </w:t>
            </w:r>
          </w:p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315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Δ.Ε. Απολλωνίων</w:t>
            </w:r>
          </w:p>
        </w:tc>
      </w:tr>
      <w:tr w:rsidR="00460A55" w:rsidRPr="004A00B2" w:rsidTr="00480F3E">
        <w:trPr>
          <w:trHeight w:val="79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4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1η συμπληρωματική σύμβαση: Κατασκευή έργων αγκυροβολίου τουριστικών σκαφών Βασιλικής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216.759,64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64-7341.019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ΕΣΠΑ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6Η32465ΧΙ8-Κ10</w:t>
            </w:r>
          </w:p>
        </w:tc>
      </w:tr>
      <w:tr w:rsidR="00460A55" w:rsidRPr="004A00B2" w:rsidTr="00480F3E">
        <w:trPr>
          <w:trHeight w:val="6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4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 xml:space="preserve">Αγκυροβόλιο τουριστικών σκαφών Βασιλικής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2.280.933,74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64-7341.002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ΕΣΠΑ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Β4Β77ΛΕ-Ζ2Ε</w:t>
            </w:r>
          </w:p>
        </w:tc>
      </w:tr>
      <w:tr w:rsidR="00460A55" w:rsidRPr="004A00B2" w:rsidTr="00480F3E">
        <w:trPr>
          <w:trHeight w:val="416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4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Αποκαταστάσεις κοινοχρήστων χώρων Δ.Ε Απολλωνίων, Ελλομέννου, Καρυάς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36.580,00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64-7341.024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ΦΙΛΟΔΗΜΟΣ ΙΙ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68Γ3465ΧΘ7-Ψ25</w:t>
            </w:r>
          </w:p>
        </w:tc>
      </w:tr>
      <w:tr w:rsidR="00460A55" w:rsidRPr="004A00B2" w:rsidTr="00480F3E">
        <w:trPr>
          <w:trHeight w:val="416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4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Ασφαλτόστρωση αγροτικών οδών Δ.Ε. Απολλωνίων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22.906,48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30-7341.011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ΠΑΑ 2014-2020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73</w:t>
            </w:r>
            <w:r w:rsidRPr="004A00B2">
              <w:rPr>
                <w:rFonts w:ascii="Calibri" w:hAnsi="Calibri" w:cs="Calibri"/>
                <w:sz w:val="20"/>
                <w:szCs w:val="20"/>
              </w:rPr>
              <w:t>ΨΚ7ΛΕ-Ω4Ρ</w:t>
            </w:r>
          </w:p>
        </w:tc>
      </w:tr>
      <w:tr w:rsidR="00460A55" w:rsidRPr="004A00B2" w:rsidTr="00480F3E">
        <w:trPr>
          <w:trHeight w:val="416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4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 xml:space="preserve">Βελτίωση οδικού τμήματος από θέση Πόντι προς θέση Νηρά Δ.Ε. </w:t>
            </w:r>
            <w:r w:rsidRPr="004A00B2">
              <w:rPr>
                <w:rFonts w:ascii="Calibri" w:hAnsi="Calibri" w:cs="Calibri"/>
                <w:sz w:val="20"/>
                <w:szCs w:val="20"/>
              </w:rPr>
              <w:lastRenderedPageBreak/>
              <w:t>Απολλωνίων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lastRenderedPageBreak/>
              <w:t>5.926,88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64-7323.012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ΠΔΕ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75ΧΛ465Χ18-Γ58</w:t>
            </w:r>
          </w:p>
        </w:tc>
      </w:tr>
      <w:tr w:rsidR="00460A55" w:rsidRPr="004A00B2" w:rsidTr="00480F3E">
        <w:trPr>
          <w:trHeight w:val="416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4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Επισκευή δημοτικού σχολείου Ευγήρου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235,61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30-7331.045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ΣΑΤΑΣ ΠΟΕ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416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4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Κατεπείγουσες αποκαταστάσεις λόγω πλημμυρών σε Δημοτικό οδό Κοντάραινας (Από επαρχιακό προς ποτάμι)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2.274,80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30-7326.121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ΠΔΕ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ΟΚΛΓ465ΧΘΖ-ΠΧΝ</w:t>
            </w:r>
          </w:p>
        </w:tc>
      </w:tr>
      <w:tr w:rsidR="00460A55" w:rsidRPr="004A00B2" w:rsidTr="00480F3E">
        <w:trPr>
          <w:trHeight w:val="416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4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Αντιπλημμυρική προστασία οικισμού Βασιλικής Δήμου Λευκάδας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37.153,69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64-73</w:t>
            </w:r>
            <w:r w:rsidRPr="004A00B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23</w:t>
            </w: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.017</w:t>
            </w:r>
          </w:p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ΠΔΕ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6ΩΙΑ465ΧΘ7-ΚΦ8</w:t>
            </w:r>
          </w:p>
        </w:tc>
      </w:tr>
      <w:tr w:rsidR="00460A55" w:rsidRPr="004A00B2" w:rsidTr="00480F3E">
        <w:trPr>
          <w:trHeight w:val="416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4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Επισκευή Δημοτικής Βιβλιοθήκης και οικίσκου στην Τ.Κ Αγίου Πέτρου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27.648,58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30-7331.043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 ΠΟΕ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315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Δ.Ε. Ελλομένου</w:t>
            </w:r>
          </w:p>
        </w:tc>
      </w:tr>
      <w:tr w:rsidR="00460A55" w:rsidRPr="004A00B2" w:rsidTr="00480F3E">
        <w:trPr>
          <w:trHeight w:val="416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5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Αποκαταστάσεις κοινοχρήστων χώρων Δ.Ε Απολλωνίων, Ελλομέννου, Καρυάς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36.580,00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64-7341.024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ΦΙΛΟΔΗΜΟΣ ΙΙ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68Γ3465ΧΘ7-Ψ25</w:t>
            </w:r>
          </w:p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377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5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Επισκευή δημοτικών κτιρίων (πρώην Δημοτικών σχολείων) ΔΕ Ελλομένου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54.287,00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30-7331.037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ΤΑΣ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460A55" w:rsidRPr="004A00B2" w:rsidTr="00480F3E">
        <w:trPr>
          <w:trHeight w:val="416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5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autoSpaceDN w:val="0"/>
              <w:adjustRightInd w:val="0"/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Προσαρμογή Παιδικού σταθμού Βλυχού Δήμου Λευκάδας στο Π.Δ. 99/2017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 xml:space="preserve">27.500,01 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autoSpaceDN w:val="0"/>
              <w:adjustRightInd w:val="0"/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15-7342.005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ΠΔΕ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65ΒΒ465ΧΘ7-17Φ</w:t>
            </w:r>
          </w:p>
        </w:tc>
      </w:tr>
      <w:tr w:rsidR="00460A55" w:rsidRPr="004A00B2" w:rsidTr="00480F3E">
        <w:trPr>
          <w:trHeight w:val="416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5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Τσιμεντοστρώσεις-βελτιώσεις κοινοχρήστων χώρων Δημοτικής Ενότητας Ελλομένου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1.178,88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30-7323.103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Εισφορές, ίδιοι πόροι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416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5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Ασφαλτόστρωση δημοτικής οδού Μ. Αυλακίου Τ.Κ Νεοχωρίου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31.100,00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30-7323.108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315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Δ.Κ. Καλάμου</w:t>
            </w:r>
          </w:p>
        </w:tc>
      </w:tr>
      <w:tr w:rsidR="00460A55" w:rsidRPr="004A00B2" w:rsidTr="00480F3E">
        <w:trPr>
          <w:trHeight w:val="461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4A00B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Ενίσχυση ύδρευσης νήσων Καλάμου- Καστού με υποθαλάσσιο αγωγό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31.104,98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63-7341.007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ΕΣΠΑ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ΩΞΗΤ7ΛΕ-ΟΚΡ</w:t>
            </w:r>
          </w:p>
        </w:tc>
      </w:tr>
      <w:tr w:rsidR="00460A55" w:rsidRPr="004A00B2" w:rsidTr="00480F3E">
        <w:trPr>
          <w:trHeight w:val="540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4A00B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Επισκευές-αποκαταστάσεις κοινοχρήστων χώρων Δ.Ε Καλάμου - Καστού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320,00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30-7336.035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315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Δ.Κ. Καστού</w:t>
            </w:r>
          </w:p>
        </w:tc>
      </w:tr>
      <w:tr w:rsidR="00460A55" w:rsidRPr="004A00B2" w:rsidTr="00480F3E">
        <w:trPr>
          <w:trHeight w:val="410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  <w:r w:rsidRPr="004A00B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Ενίσχυση ύδρευσης νήσων Καλάμου - Καστού με υποθαλάσσιο αγωγό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31.104,98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63-7341.007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ΕΣΠΑ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ΩΞΗΤ7ΛΕ-ΟΚΡ</w:t>
            </w:r>
          </w:p>
        </w:tc>
      </w:tr>
      <w:tr w:rsidR="00460A55" w:rsidRPr="004A00B2" w:rsidTr="00480F3E">
        <w:trPr>
          <w:trHeight w:val="360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4A00B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Επισκευές-αποκαταστάσεις κοινοχρή-στων χώρων Δ.Ε Καλάμου- Καστού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320,00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30-7336.035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315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Δ.Ε. Καρυάς</w:t>
            </w:r>
          </w:p>
        </w:tc>
      </w:tr>
      <w:tr w:rsidR="00460A55" w:rsidRPr="004A00B2" w:rsidTr="00480F3E">
        <w:trPr>
          <w:trHeight w:val="592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6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Αποκαταστάσεις κοινοχρήστων χώρων Δ.Ε Απολλωνίων, Ελλομέννου, Καρυάς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36.580,00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64-7341.024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ΦΙΛΟΔΗΜΟΣ ΙΙ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68Γ3465ΧΘ7-Ψ25</w:t>
            </w:r>
          </w:p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592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6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autoSpaceDN w:val="0"/>
              <w:adjustRightInd w:val="0"/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Προσαρμογή Παιδικού σταθμού Καρυάς Δήμου Λευκάδας στο Π.Δ. 99/2017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 xml:space="preserve">15.040,70 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autoSpaceDN w:val="0"/>
              <w:adjustRightInd w:val="0"/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15-7342.004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ΠΔΕ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65ΒΒ465ΧΘ7-17Φ</w:t>
            </w:r>
          </w:p>
        </w:tc>
      </w:tr>
      <w:tr w:rsidR="00460A55" w:rsidRPr="004A00B2" w:rsidTr="00480F3E">
        <w:trPr>
          <w:trHeight w:val="300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Δ.Ε. Λευκάδας</w:t>
            </w:r>
          </w:p>
        </w:tc>
      </w:tr>
      <w:tr w:rsidR="00460A55" w:rsidRPr="004A00B2" w:rsidTr="00480F3E">
        <w:trPr>
          <w:trHeight w:val="61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7"/>
              </w:numPr>
              <w:suppressAutoHyphens w:val="0"/>
              <w:spacing w:line="240" w:lineRule="exact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Αντικατάσταση κεντρικών αγωγών ύδρευσης οδού Αναπαύσεως, περιοχής Αγίας Μαρίνας – Αγ. Ιωάννης και οδού Σβορώνου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23.112,31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63-7341.009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ΕΣΠΑ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Ψ47Κ7ΛΕ-ΣΣ4</w:t>
            </w:r>
          </w:p>
        </w:tc>
      </w:tr>
      <w:tr w:rsidR="00460A55" w:rsidRPr="004A00B2" w:rsidTr="00480F3E">
        <w:trPr>
          <w:trHeight w:val="58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7"/>
              </w:numPr>
              <w:suppressAutoHyphens w:val="0"/>
              <w:spacing w:line="240" w:lineRule="exact"/>
              <w:ind w:left="357" w:hanging="357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Αποκαταστάσεις κοινοχρήστων χώρων Δ.Ε Λευκάδας  &amp;Σφακιωτών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16.880,00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64-7341.023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ΦΙΛΟΔΗΜΟΣ ΙΙ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68Γ3465ΧΘ7-Ψ25</w:t>
            </w:r>
          </w:p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43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7"/>
              </w:numPr>
              <w:suppressAutoHyphens w:val="0"/>
              <w:spacing w:line="240" w:lineRule="exact"/>
              <w:ind w:left="357" w:hanging="357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Γήπεδο Τσουκαλάδων Δήμου Λευκάδας (συνθετικός χλοοτάπητας)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119.910,17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30-7326.109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ΕΘΝΙΚΟΙ ΠΟΡΟΙ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70ΔΟ465ΦΘΘ-ΦΑΙ</w:t>
            </w:r>
          </w:p>
        </w:tc>
      </w:tr>
      <w:tr w:rsidR="00460A55" w:rsidRPr="004A00B2" w:rsidTr="00480F3E">
        <w:trPr>
          <w:trHeight w:val="16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pStyle w:val="ac"/>
              <w:widowControl/>
              <w:numPr>
                <w:ilvl w:val="0"/>
                <w:numId w:val="7"/>
              </w:numPr>
              <w:suppressAutoHyphens w:val="0"/>
              <w:spacing w:after="0" w:line="240" w:lineRule="exact"/>
              <w:ind w:left="360"/>
              <w:rPr>
                <w:rFonts w:cs="Calibri"/>
                <w:sz w:val="20"/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Έργα ανάπλασης πλατείας Αγίου Μηνά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22.884,26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30-7326.004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79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7"/>
              </w:numPr>
              <w:suppressAutoHyphens w:val="0"/>
              <w:spacing w:line="240" w:lineRule="exact"/>
              <w:ind w:left="357" w:hanging="357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Έργα διαμόρφωσης δημοτικών οδών περιοχής Αγίου Μηνά πόλης Λευκάδας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33.408,58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64-7323.013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ΠΔΕ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Ω81Τ465ΧΙ8-5ΔΘ</w:t>
            </w:r>
          </w:p>
        </w:tc>
      </w:tr>
      <w:tr w:rsidR="00460A55" w:rsidRPr="004A00B2" w:rsidTr="00480F3E">
        <w:trPr>
          <w:trHeight w:val="491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7"/>
              </w:numPr>
              <w:suppressAutoHyphens w:val="0"/>
              <w:spacing w:line="240" w:lineRule="exact"/>
              <w:ind w:left="357" w:hanging="357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Έργο διευθέτησης ομβρίων Νικιάνας από Στροφή έως Χείμμαρο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 xml:space="preserve">37.811,84 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30-7326.126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ΣΑΤΑ 2019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79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7"/>
              </w:numPr>
              <w:suppressAutoHyphens w:val="0"/>
              <w:spacing w:line="240" w:lineRule="exact"/>
              <w:ind w:left="357" w:hanging="357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Κατασκευή αντλιοστασίου στην Ανατολική παραλία καθώς και καταθλιπτικού αγωγού από το αντλιοστάσιο έως τη Μονάδα Επεξεργασίας Λυμάτων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400.000,00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63-7342.005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ΕΘΝΙΚΟΙ ΠΟΡΟΙ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7Α9Γ7ΛΕ-ΔΩΘ</w:t>
            </w:r>
          </w:p>
        </w:tc>
      </w:tr>
      <w:tr w:rsidR="00460A55" w:rsidRPr="004A00B2" w:rsidTr="00480F3E">
        <w:trPr>
          <w:trHeight w:val="44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7"/>
              </w:numPr>
              <w:suppressAutoHyphens w:val="0"/>
              <w:spacing w:line="240" w:lineRule="exact"/>
              <w:ind w:left="357" w:hanging="357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Επισκευές Δημοτικών κτιρίων Δ.Ε. Λευκάδας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23.749,99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30-7331.047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795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7"/>
              </w:numPr>
              <w:suppressAutoHyphens w:val="0"/>
              <w:spacing w:line="240" w:lineRule="exact"/>
              <w:ind w:left="357" w:hanging="357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Προσαρμογή Βρεφονηπιακού Σταθμού Δήμου Λευκάδας στο Π.Δ. 99/2017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26.500,00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15-73</w:t>
            </w:r>
            <w:r w:rsidRPr="004A00B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42</w:t>
            </w: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.002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ΠΔΕ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65ΒΒ465ΧΘ7-17Φ</w:t>
            </w:r>
          </w:p>
        </w:tc>
      </w:tr>
      <w:tr w:rsidR="00460A55" w:rsidRPr="004A00B2" w:rsidTr="00480F3E">
        <w:trPr>
          <w:trHeight w:val="553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7"/>
              </w:numPr>
              <w:suppressAutoHyphens w:val="0"/>
              <w:spacing w:line="240" w:lineRule="exact"/>
              <w:ind w:left="357" w:hanging="357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Προσαρμογή Παιδικού Σταθμού Λευκάδας στο Π.Δ. 99/2017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 xml:space="preserve">25.500,00  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15-7342.003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ΠΔΕ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65ΒΒ465ΧΘ7-17Φ</w:t>
            </w:r>
          </w:p>
        </w:tc>
      </w:tr>
      <w:tr w:rsidR="00460A55" w:rsidRPr="004A00B2" w:rsidTr="00480F3E">
        <w:trPr>
          <w:trHeight w:val="572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7"/>
              </w:numPr>
              <w:suppressAutoHyphens w:val="0"/>
              <w:spacing w:line="240" w:lineRule="exact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Τσιμεντόστρωση Δρόμων περιοχής Καλιγωνίου πίσω από LIDL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7.298,37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30-7333.102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Ίδιοι πόροι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300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Δ.Ε. Σφακιωτών</w:t>
            </w:r>
          </w:p>
        </w:tc>
      </w:tr>
      <w:tr w:rsidR="00460A55" w:rsidRPr="004A00B2" w:rsidTr="00480F3E">
        <w:trPr>
          <w:trHeight w:val="566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17"/>
              </w:numPr>
              <w:suppressAutoHyphens w:val="0"/>
              <w:spacing w:line="240" w:lineRule="exact"/>
              <w:ind w:left="357" w:hanging="357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Αποκαταστάσεις κοινοχρήστων χώρων Δ.Ε Λευκάδας  &amp;Σφακιωτών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16.880,00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64-7341.023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ΦΙΛΟΔΗΜΟΣ ΙΙ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68Γ3465ΧΘ7-Ψ25</w:t>
            </w:r>
          </w:p>
        </w:tc>
      </w:tr>
      <w:tr w:rsidR="00460A55" w:rsidRPr="004A00B2" w:rsidTr="00480F3E">
        <w:trPr>
          <w:trHeight w:val="566"/>
        </w:trPr>
        <w:tc>
          <w:tcPr>
            <w:tcW w:w="6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17"/>
              </w:numPr>
              <w:suppressAutoHyphens w:val="0"/>
              <w:spacing w:line="240" w:lineRule="exact"/>
              <w:ind w:left="357" w:hanging="357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Επισκευές Δημοτικών κτιρίων Δ.Ε. Σφακιωτών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28.000,01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30-7331.046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315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Δήμος Μεγανησίου</w:t>
            </w:r>
          </w:p>
        </w:tc>
      </w:tr>
      <w:tr w:rsidR="00460A55" w:rsidRPr="004A00B2" w:rsidTr="00480F3E">
        <w:trPr>
          <w:trHeight w:val="373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8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Αντικατάσταση κεντρικού αγωγού ύδρευσης Δήμου Μεγανησίου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202</w:t>
            </w: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  <w:r w:rsidRPr="004A00B2">
              <w:rPr>
                <w:rFonts w:ascii="Calibri" w:hAnsi="Calibri" w:cs="Calibri"/>
                <w:sz w:val="20"/>
                <w:szCs w:val="20"/>
              </w:rPr>
              <w:t>744,95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63-7341.012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ΕΣΠΑ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ΨΚΝΤ7ΛΕ-5ΣΥ</w:t>
            </w:r>
          </w:p>
        </w:tc>
      </w:tr>
      <w:tr w:rsidR="00460A55" w:rsidRPr="004A00B2" w:rsidTr="00480F3E">
        <w:trPr>
          <w:trHeight w:val="416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8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Αποκατάσταση, ανάδειξη και νέα χρήση ελαιοτριβείου Βαθέως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180.000,00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30.7341-014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ΕΣΠΑ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96AΛ7ΛΕ-ΥΨΛ</w:t>
            </w:r>
          </w:p>
        </w:tc>
      </w:tr>
      <w:tr w:rsidR="00460A55" w:rsidRPr="004A00B2" w:rsidTr="00480F3E">
        <w:trPr>
          <w:trHeight w:val="795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8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 xml:space="preserve">Έργα αποκατάστασης τελικής κάλυψης &amp; επανένταξη  στο φυσικό περιβάλλον  του ΧΥΤΑ Δήμου Μεγανησίου στη θέση ΣΚΙΖΑ      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151.623,89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62-7341.005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ΕΣΠΑ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ΒΙΨΗ7ΛΕ-ΑΒΦ</w:t>
            </w:r>
          </w:p>
        </w:tc>
      </w:tr>
      <w:tr w:rsidR="00460A55" w:rsidRPr="004A00B2" w:rsidTr="00480F3E">
        <w:trPr>
          <w:trHeight w:val="684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8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Εσωτερικό δίκτυο ύδρευσης οικισμών Σπαρτοχωρίου-Κατωμερίου Δήμου Μεγανησίου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846.606,82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63-7341.013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ΕΣΠΑ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ΨΚΝΤ7ΛΕ-5ΣΥ</w:t>
            </w:r>
          </w:p>
        </w:tc>
      </w:tr>
      <w:tr w:rsidR="00460A55" w:rsidRPr="004A00B2" w:rsidTr="00480F3E">
        <w:trPr>
          <w:trHeight w:val="416"/>
        </w:trPr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8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Παραδοσιακό ελαιοτριβείο Κατωμερίου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250.000,00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30-7341.013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ΕΣΠΑ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96AΛ7ΛΕ-ΥΨΛ</w:t>
            </w:r>
          </w:p>
        </w:tc>
      </w:tr>
    </w:tbl>
    <w:p w:rsidR="00460A55" w:rsidRDefault="00460A55" w:rsidP="002F06C4">
      <w:pPr>
        <w:pStyle w:val="ac"/>
        <w:tabs>
          <w:tab w:val="left" w:pos="4928"/>
          <w:tab w:val="left" w:pos="6602"/>
          <w:tab w:val="left" w:pos="8148"/>
        </w:tabs>
        <w:spacing w:after="0" w:line="240" w:lineRule="exact"/>
        <w:jc w:val="center"/>
        <w:rPr>
          <w:rFonts w:cs="Arial"/>
          <w:lang w:val="el-GR"/>
        </w:rPr>
      </w:pPr>
    </w:p>
    <w:p w:rsidR="00460A55" w:rsidRDefault="00460A55" w:rsidP="002F06C4">
      <w:pPr>
        <w:pStyle w:val="ac"/>
        <w:tabs>
          <w:tab w:val="left" w:pos="4928"/>
          <w:tab w:val="left" w:pos="6602"/>
          <w:tab w:val="left" w:pos="8148"/>
        </w:tabs>
        <w:spacing w:after="0" w:line="240" w:lineRule="exact"/>
        <w:jc w:val="center"/>
        <w:rPr>
          <w:rFonts w:cs="Arial"/>
          <w:lang w:val="el-GR"/>
        </w:rPr>
      </w:pPr>
    </w:p>
    <w:p w:rsidR="00460A55" w:rsidRDefault="00460A55" w:rsidP="002F06C4">
      <w:pPr>
        <w:pStyle w:val="ac"/>
        <w:tabs>
          <w:tab w:val="left" w:pos="4928"/>
          <w:tab w:val="left" w:pos="6602"/>
          <w:tab w:val="left" w:pos="8148"/>
        </w:tabs>
        <w:spacing w:after="0" w:line="240" w:lineRule="exact"/>
        <w:jc w:val="center"/>
        <w:rPr>
          <w:rFonts w:cs="Arial"/>
          <w:lang w:val="el-GR"/>
        </w:rPr>
      </w:pPr>
    </w:p>
    <w:p w:rsidR="00460A55" w:rsidRPr="00460A55" w:rsidRDefault="00460A55" w:rsidP="00460A55">
      <w:pPr>
        <w:tabs>
          <w:tab w:val="left" w:pos="4928"/>
          <w:tab w:val="left" w:pos="6602"/>
          <w:tab w:val="left" w:pos="8148"/>
        </w:tabs>
        <w:spacing w:line="240" w:lineRule="exact"/>
        <w:jc w:val="center"/>
        <w:rPr>
          <w:rFonts w:ascii="Calibri" w:hAnsi="Calibri" w:cs="Calibri"/>
          <w:b/>
          <w:bCs/>
          <w:sz w:val="22"/>
          <w:szCs w:val="22"/>
        </w:rPr>
      </w:pPr>
      <w:r w:rsidRPr="00460A55">
        <w:rPr>
          <w:rFonts w:ascii="Calibri" w:hAnsi="Calibri" w:cs="Calibri"/>
          <w:b/>
          <w:bCs/>
          <w:sz w:val="22"/>
          <w:szCs w:val="22"/>
        </w:rPr>
        <w:t>Νέα έργα</w:t>
      </w:r>
    </w:p>
    <w:p w:rsidR="00460A55" w:rsidRPr="00460A55" w:rsidRDefault="00460A55" w:rsidP="00460A55">
      <w:pPr>
        <w:tabs>
          <w:tab w:val="left" w:pos="4928"/>
          <w:tab w:val="left" w:pos="6602"/>
          <w:tab w:val="left" w:pos="8148"/>
        </w:tabs>
        <w:spacing w:line="240" w:lineRule="exact"/>
        <w:rPr>
          <w:rFonts w:cs="Arial"/>
        </w:rPr>
      </w:pPr>
    </w:p>
    <w:p w:rsidR="00460A55" w:rsidRPr="00460A55" w:rsidRDefault="00460A55" w:rsidP="00460A55">
      <w:pPr>
        <w:tabs>
          <w:tab w:val="left" w:pos="4928"/>
          <w:tab w:val="left" w:pos="6602"/>
          <w:tab w:val="left" w:pos="8148"/>
        </w:tabs>
        <w:spacing w:line="240" w:lineRule="exact"/>
        <w:rPr>
          <w:rFonts w:cs="Arial"/>
        </w:rPr>
      </w:pPr>
    </w:p>
    <w:tbl>
      <w:tblPr>
        <w:tblW w:w="10519" w:type="dxa"/>
        <w:jc w:val="center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10"/>
        <w:gridCol w:w="3468"/>
        <w:gridCol w:w="66"/>
        <w:gridCol w:w="1417"/>
        <w:gridCol w:w="1333"/>
        <w:gridCol w:w="75"/>
        <w:gridCol w:w="1701"/>
        <w:gridCol w:w="67"/>
        <w:gridCol w:w="1701"/>
        <w:gridCol w:w="13"/>
      </w:tblGrid>
      <w:tr w:rsidR="00460A55" w:rsidRPr="004A00B2" w:rsidTr="00480F3E">
        <w:trPr>
          <w:trHeight w:val="465"/>
          <w:jc w:val="center"/>
        </w:trPr>
        <w:tc>
          <w:tcPr>
            <w:tcW w:w="678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468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Tίτλος</w:t>
            </w:r>
          </w:p>
        </w:tc>
        <w:tc>
          <w:tcPr>
            <w:tcW w:w="1483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Προταθέντα 2021</w:t>
            </w:r>
          </w:p>
        </w:tc>
        <w:tc>
          <w:tcPr>
            <w:tcW w:w="1408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Κ.Α. Εξόδων</w:t>
            </w:r>
          </w:p>
        </w:tc>
        <w:tc>
          <w:tcPr>
            <w:tcW w:w="1701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Πηγή χρηματοδότησης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ΑΔΑ</w:t>
            </w: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ένταξης</w:t>
            </w:r>
          </w:p>
        </w:tc>
      </w:tr>
      <w:tr w:rsidR="00460A55" w:rsidRPr="004A00B2" w:rsidTr="00480F3E">
        <w:trPr>
          <w:trHeight w:val="256"/>
          <w:jc w:val="center"/>
        </w:trPr>
        <w:tc>
          <w:tcPr>
            <w:tcW w:w="10519" w:type="dxa"/>
            <w:gridSpan w:val="11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Δήμος Λευκάδας</w:t>
            </w:r>
          </w:p>
        </w:tc>
      </w:tr>
      <w:tr w:rsidR="00460A55" w:rsidRPr="004A00B2" w:rsidTr="00480F3E">
        <w:trPr>
          <w:trHeight w:val="481"/>
          <w:jc w:val="center"/>
        </w:trPr>
        <w:tc>
          <w:tcPr>
            <w:tcW w:w="678" w:type="dxa"/>
            <w:gridSpan w:val="2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9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468" w:type="dxa"/>
            <w:shd w:val="clear" w:color="auto" w:fill="auto"/>
            <w:vAlign w:val="bottom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Αποκατάσταση βατότητας αγροτικών δρόμων για λόγους πυροπροστασίας</w:t>
            </w:r>
          </w:p>
        </w:tc>
        <w:tc>
          <w:tcPr>
            <w:tcW w:w="1483" w:type="dxa"/>
            <w:gridSpan w:val="2"/>
            <w:shd w:val="clear" w:color="auto" w:fill="auto"/>
            <w:vAlign w:val="bottom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74.400,00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 xml:space="preserve">30-7323.120 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ΠΥΡΟΠΡΟΣΤΑΣΙΑ 2021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481"/>
          <w:jc w:val="center"/>
        </w:trPr>
        <w:tc>
          <w:tcPr>
            <w:tcW w:w="678" w:type="dxa"/>
            <w:gridSpan w:val="2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9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  <w:vAlign w:val="bottom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Αναπλάσεις κοινοχρήστων χώρων Δήμου Λευκάδας</w:t>
            </w:r>
          </w:p>
        </w:tc>
        <w:tc>
          <w:tcPr>
            <w:tcW w:w="1483" w:type="dxa"/>
            <w:gridSpan w:val="2"/>
            <w:shd w:val="clear" w:color="auto" w:fill="auto"/>
            <w:vAlign w:val="bottom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30-7326.132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2021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460A55" w:rsidRPr="004A00B2" w:rsidTr="00480F3E">
        <w:trPr>
          <w:trHeight w:val="540"/>
          <w:jc w:val="center"/>
        </w:trPr>
        <w:tc>
          <w:tcPr>
            <w:tcW w:w="678" w:type="dxa"/>
            <w:gridSpan w:val="2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9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Ανάπτυξη και λειτουργία ιχθυοτροφικού οικοτουριστικού πάρκου στο μικρό ιχθυοτροφείο Λευκάδας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500.000,00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64-7341.020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ΕΣΠΑ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ΩΨΛΠ7ΛΕ - ΞΚΟ</w:t>
            </w:r>
          </w:p>
        </w:tc>
      </w:tr>
      <w:tr w:rsidR="00460A55" w:rsidRPr="004A00B2" w:rsidTr="00480F3E">
        <w:trPr>
          <w:trHeight w:val="481"/>
          <w:jc w:val="center"/>
        </w:trPr>
        <w:tc>
          <w:tcPr>
            <w:tcW w:w="678" w:type="dxa"/>
            <w:gridSpan w:val="2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9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468" w:type="dxa"/>
            <w:shd w:val="clear" w:color="auto" w:fill="auto"/>
            <w:vAlign w:val="bottom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 xml:space="preserve">Αποπεράτωση Δημοτικού Θεάτρου Λευκάδας </w:t>
            </w:r>
          </w:p>
        </w:tc>
        <w:tc>
          <w:tcPr>
            <w:tcW w:w="1483" w:type="dxa"/>
            <w:gridSpan w:val="2"/>
            <w:shd w:val="clear" w:color="auto" w:fill="auto"/>
            <w:vAlign w:val="bottom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6.450.000,00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69-7321.001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 xml:space="preserve">ΕΣΠΑ 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67ΑΛ7ΛΕ-ΖΤ9</w:t>
            </w:r>
          </w:p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97Ψ77ΛΕ-ΜΒΣ.</w:t>
            </w:r>
          </w:p>
        </w:tc>
      </w:tr>
      <w:tr w:rsidR="00460A55" w:rsidRPr="004A00B2" w:rsidTr="00480F3E">
        <w:trPr>
          <w:trHeight w:val="481"/>
          <w:jc w:val="center"/>
        </w:trPr>
        <w:tc>
          <w:tcPr>
            <w:tcW w:w="678" w:type="dxa"/>
            <w:gridSpan w:val="2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9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468" w:type="dxa"/>
            <w:shd w:val="clear" w:color="auto" w:fill="auto"/>
            <w:vAlign w:val="bottom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Ασφαλτοστρώσεις δημοτικών οδών Δήμου Λευκάδας</w:t>
            </w:r>
          </w:p>
        </w:tc>
        <w:tc>
          <w:tcPr>
            <w:tcW w:w="1483" w:type="dxa"/>
            <w:gridSpan w:val="2"/>
            <w:shd w:val="clear" w:color="auto" w:fill="auto"/>
            <w:vAlign w:val="bottom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30-7323.119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2021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540"/>
          <w:jc w:val="center"/>
        </w:trPr>
        <w:tc>
          <w:tcPr>
            <w:tcW w:w="678" w:type="dxa"/>
            <w:gridSpan w:val="2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9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Βελτίωση οδικού δικτύου  Δήμου Λευκάδας για λόγους πυροπροστασίας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70-7323.007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ΠΥΡΟΠΡΟΣΤΑΣΙΑ  2020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481"/>
          <w:jc w:val="center"/>
        </w:trPr>
        <w:tc>
          <w:tcPr>
            <w:tcW w:w="678" w:type="dxa"/>
            <w:gridSpan w:val="2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9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468" w:type="dxa"/>
            <w:shd w:val="clear" w:color="auto" w:fill="auto"/>
            <w:vAlign w:val="bottom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Κατασκευή έργων διευθέτησης όμβριων Δήμου Λευκάδας</w:t>
            </w:r>
          </w:p>
        </w:tc>
        <w:tc>
          <w:tcPr>
            <w:tcW w:w="1483" w:type="dxa"/>
            <w:gridSpan w:val="2"/>
            <w:shd w:val="clear" w:color="auto" w:fill="auto"/>
            <w:vAlign w:val="bottom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30-7312.001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2021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481"/>
          <w:jc w:val="center"/>
        </w:trPr>
        <w:tc>
          <w:tcPr>
            <w:tcW w:w="678" w:type="dxa"/>
            <w:gridSpan w:val="2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9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Διαμόρφωση εισόδου παραλίας πόλης Λευκάδας - τμήμα έργου: Περιοχή Α - Είσοδος κόμβος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2.560.724,00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64-7341.027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ΕΣΠΑ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6ΟΧΨ7ΛΕ-3ΡΘ</w:t>
            </w:r>
          </w:p>
        </w:tc>
      </w:tr>
      <w:tr w:rsidR="00460A55" w:rsidRPr="004A00B2" w:rsidTr="00480F3E">
        <w:trPr>
          <w:trHeight w:val="449"/>
          <w:jc w:val="center"/>
        </w:trPr>
        <w:tc>
          <w:tcPr>
            <w:tcW w:w="678" w:type="dxa"/>
            <w:gridSpan w:val="2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9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Κατασκευή τοιχείων αντιστήριξης πρανών κατά μήκος του οδικού δικτύου δημοτικού στον Δήμο Λευκάδας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160.000,00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30-7333.119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481"/>
          <w:jc w:val="center"/>
        </w:trPr>
        <w:tc>
          <w:tcPr>
            <w:tcW w:w="678" w:type="dxa"/>
            <w:gridSpan w:val="2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9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Κατασκευή τοιχίου αντιστήριξης δημοτικής οδού Φρυνίου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30-7326.130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ΙΔΙΟΙ ΠΟΡΟΙ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449"/>
          <w:jc w:val="center"/>
        </w:trPr>
        <w:tc>
          <w:tcPr>
            <w:tcW w:w="678" w:type="dxa"/>
            <w:gridSpan w:val="2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9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Συντήρηση –επισκευή νεκροταφείων Δήμου Λευκάδας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40</w:t>
            </w: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45-7336.009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449"/>
          <w:jc w:val="center"/>
        </w:trPr>
        <w:tc>
          <w:tcPr>
            <w:tcW w:w="678" w:type="dxa"/>
            <w:gridSpan w:val="2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9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Συντήρηση-επισκευή δημοτικών κτιρίων Δήμου Λευκάδας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30-7311.003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2021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449"/>
          <w:jc w:val="center"/>
        </w:trPr>
        <w:tc>
          <w:tcPr>
            <w:tcW w:w="678" w:type="dxa"/>
            <w:gridSpan w:val="2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9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Τσιμεντοστρώσεις Δήμου Λευκάδας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30-7323.118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449"/>
          <w:jc w:val="center"/>
        </w:trPr>
        <w:tc>
          <w:tcPr>
            <w:tcW w:w="678" w:type="dxa"/>
            <w:gridSpan w:val="2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9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Αποκατάσταση παιδικών χαρών Δήμου Λευκάδας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220.500,00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64-7341.032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ΟΠΣΑΑ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96ΝΟ7ΛΕ-ΓΥ4</w:t>
            </w:r>
          </w:p>
        </w:tc>
      </w:tr>
      <w:tr w:rsidR="00460A55" w:rsidRPr="004A00B2" w:rsidTr="00480F3E">
        <w:trPr>
          <w:trHeight w:val="449"/>
          <w:jc w:val="center"/>
        </w:trPr>
        <w:tc>
          <w:tcPr>
            <w:tcW w:w="678" w:type="dxa"/>
            <w:gridSpan w:val="2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9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Συμπληρωματική σύμβαση αποκατάστασης ζημιών που υπέστη το οδικό δίκτυο του Δήμου Λευκάδας λόγω των έντονων βροχοπτώσεων 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26.638,76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30-7333.121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Ιδίοι Πόροι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449"/>
          <w:jc w:val="center"/>
        </w:trPr>
        <w:tc>
          <w:tcPr>
            <w:tcW w:w="678" w:type="dxa"/>
            <w:gridSpan w:val="2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9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Εκσυγχρονισμός, ενεργειακή αναβάθμιση και δράσεις αξιοποίησης ΑΠΕ στο Πνευματικό Κέντρο του Δήμου Λευκάδας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1.690.000,00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69-7321.002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ΕΣΠΑ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ΨΕ3Ω946ΜΤΛΡ-71Θ</w:t>
            </w:r>
          </w:p>
        </w:tc>
      </w:tr>
      <w:tr w:rsidR="00460A55" w:rsidRPr="004A00B2" w:rsidTr="00480F3E">
        <w:trPr>
          <w:trHeight w:val="449"/>
          <w:jc w:val="center"/>
        </w:trPr>
        <w:tc>
          <w:tcPr>
            <w:tcW w:w="678" w:type="dxa"/>
            <w:gridSpan w:val="2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9"/>
              </w:numPr>
              <w:suppressAutoHyphens w:val="0"/>
              <w:spacing w:line="240" w:lineRule="exact"/>
              <w:ind w:left="357" w:hanging="357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Τοποθέτηση Πυροσβεστικών Κρουνών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24.800,00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00B2">
              <w:rPr>
                <w:rFonts w:ascii="Calibri" w:hAnsi="Calibri" w:cs="Arial"/>
                <w:sz w:val="18"/>
                <w:szCs w:val="18"/>
              </w:rPr>
              <w:t>70.7425-026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A00B2">
              <w:rPr>
                <w:rFonts w:ascii="Calibri" w:hAnsi="Calibri" w:cs="Arial"/>
                <w:sz w:val="18"/>
                <w:szCs w:val="18"/>
              </w:rPr>
              <w:t>Πυροπροστασία ΠΟΕ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460A55" w:rsidRPr="004A00B2" w:rsidTr="00480F3E">
        <w:trPr>
          <w:trHeight w:val="183"/>
          <w:jc w:val="center"/>
        </w:trPr>
        <w:tc>
          <w:tcPr>
            <w:tcW w:w="10519" w:type="dxa"/>
            <w:gridSpan w:val="11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Δ.Ε. Απολλωνίων</w:t>
            </w: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678" w:type="dxa"/>
            <w:gridSpan w:val="2"/>
            <w:shd w:val="clear" w:color="auto" w:fill="auto"/>
          </w:tcPr>
          <w:p w:rsidR="00460A55" w:rsidRPr="004A00B2" w:rsidRDefault="00460A55" w:rsidP="00460A55">
            <w:pPr>
              <w:pStyle w:val="ac"/>
              <w:widowControl/>
              <w:numPr>
                <w:ilvl w:val="0"/>
                <w:numId w:val="15"/>
              </w:numPr>
              <w:suppressAutoHyphens w:val="0"/>
              <w:spacing w:after="0" w:line="240" w:lineRule="exact"/>
              <w:ind w:left="-8" w:firstLine="8"/>
              <w:rPr>
                <w:rFonts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Αντιπλημμυρική προστασία εντός σχεδίου πόλης Βασιλικής 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520.000,00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63</w:t>
            </w: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-73</w:t>
            </w: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42</w:t>
            </w: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.</w:t>
            </w: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ΠΔΕ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6Α7946ΜΤΛΡ-Ξ4Ω</w:t>
            </w:r>
          </w:p>
        </w:tc>
      </w:tr>
      <w:tr w:rsidR="00460A55" w:rsidRPr="004A00B2" w:rsidTr="00480F3E">
        <w:trPr>
          <w:trHeight w:val="481"/>
          <w:jc w:val="center"/>
        </w:trPr>
        <w:tc>
          <w:tcPr>
            <w:tcW w:w="678" w:type="dxa"/>
            <w:gridSpan w:val="2"/>
            <w:shd w:val="clear" w:color="auto" w:fill="auto"/>
            <w:noWrap/>
          </w:tcPr>
          <w:p w:rsidR="00460A55" w:rsidRPr="004A00B2" w:rsidRDefault="00460A55" w:rsidP="00460A55">
            <w:pPr>
              <w:pStyle w:val="ac"/>
              <w:widowControl/>
              <w:numPr>
                <w:ilvl w:val="0"/>
                <w:numId w:val="15"/>
              </w:numPr>
              <w:suppressAutoHyphens w:val="0"/>
              <w:spacing w:after="0" w:line="240" w:lineRule="exact"/>
              <w:ind w:left="-8" w:firstLine="8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Αποκαταστάσεις αντλιοστασίων και δικτύων ύδρευσης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63</w:t>
            </w: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-73</w:t>
            </w: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42</w:t>
            </w: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.</w:t>
            </w: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ΠΔΕ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 xml:space="preserve">6Α7946ΜΤΛΡ-Ξ4Ω </w:t>
            </w: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678" w:type="dxa"/>
            <w:gridSpan w:val="2"/>
            <w:shd w:val="clear" w:color="auto" w:fill="auto"/>
          </w:tcPr>
          <w:p w:rsidR="00460A55" w:rsidRPr="004A00B2" w:rsidRDefault="00460A55" w:rsidP="00460A55">
            <w:pPr>
              <w:pStyle w:val="ac"/>
              <w:widowControl/>
              <w:numPr>
                <w:ilvl w:val="0"/>
                <w:numId w:val="15"/>
              </w:numPr>
              <w:suppressAutoHyphens w:val="0"/>
              <w:spacing w:after="0" w:line="240" w:lineRule="exact"/>
              <w:ind w:left="-8" w:firstLine="8"/>
              <w:rPr>
                <w:rFonts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Αποκαταστάσεις κοινοχρήστων χώρων Δ.Ε Απολλωνίων, Ελλομένου, Καρυάς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74.000,00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30-7326.133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 (43.000), ΣΑΤΑ ΠΟΕ (31.000)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678" w:type="dxa"/>
            <w:gridSpan w:val="2"/>
            <w:shd w:val="clear" w:color="auto" w:fill="auto"/>
          </w:tcPr>
          <w:p w:rsidR="00460A55" w:rsidRPr="004A00B2" w:rsidRDefault="00460A55" w:rsidP="00460A55">
            <w:pPr>
              <w:pStyle w:val="ac"/>
              <w:widowControl/>
              <w:numPr>
                <w:ilvl w:val="0"/>
                <w:numId w:val="15"/>
              </w:numPr>
              <w:suppressAutoHyphens w:val="0"/>
              <w:spacing w:after="0" w:line="240" w:lineRule="exact"/>
              <w:ind w:left="-8" w:firstLine="8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Αποκατάσταση –επισκευή κοινοχρήστων χώρων Δ.Ε. Απολλωνίων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30-7336.056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678" w:type="dxa"/>
            <w:gridSpan w:val="2"/>
            <w:shd w:val="clear" w:color="auto" w:fill="auto"/>
          </w:tcPr>
          <w:p w:rsidR="00460A55" w:rsidRPr="004A00B2" w:rsidRDefault="00460A55" w:rsidP="00460A55">
            <w:pPr>
              <w:pStyle w:val="ac"/>
              <w:widowControl/>
              <w:numPr>
                <w:ilvl w:val="0"/>
                <w:numId w:val="15"/>
              </w:numPr>
              <w:suppressAutoHyphens w:val="0"/>
              <w:spacing w:after="0" w:line="240" w:lineRule="exact"/>
              <w:ind w:left="-8" w:firstLine="8"/>
              <w:rPr>
                <w:rFonts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Αποπεράτωση - βελτίωση Η/Μ εγκαταστάσεων του τουριστικού αγκυροβολίου Βασιλικής Λευκάδας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60.367,01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20-7321.001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ΙΔΙΟΙ ΠΟΡΟΙ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678" w:type="dxa"/>
            <w:gridSpan w:val="2"/>
            <w:shd w:val="clear" w:color="auto" w:fill="auto"/>
          </w:tcPr>
          <w:p w:rsidR="00460A55" w:rsidRPr="004A00B2" w:rsidRDefault="00460A55" w:rsidP="00460A55">
            <w:pPr>
              <w:pStyle w:val="ac"/>
              <w:widowControl/>
              <w:numPr>
                <w:ilvl w:val="0"/>
                <w:numId w:val="15"/>
              </w:numPr>
              <w:suppressAutoHyphens w:val="0"/>
              <w:spacing w:after="0" w:line="240" w:lineRule="exact"/>
              <w:ind w:left="-8" w:firstLine="8"/>
              <w:rPr>
                <w:rFonts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 xml:space="preserve">Αποπεράτωση αγροτικών οδών στη θέση Τράχηλος και Άρμενο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30-7323.117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ΙΔΙΟΙ ΠΟΡΟΙ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678" w:type="dxa"/>
            <w:gridSpan w:val="2"/>
            <w:shd w:val="clear" w:color="auto" w:fill="auto"/>
          </w:tcPr>
          <w:p w:rsidR="00460A55" w:rsidRPr="004A00B2" w:rsidRDefault="00460A55" w:rsidP="00460A55">
            <w:pPr>
              <w:pStyle w:val="ac"/>
              <w:widowControl/>
              <w:numPr>
                <w:ilvl w:val="0"/>
                <w:numId w:val="15"/>
              </w:numPr>
              <w:suppressAutoHyphens w:val="0"/>
              <w:spacing w:after="0" w:line="240" w:lineRule="exact"/>
              <w:ind w:left="-8" w:firstLine="8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Βελτίωση αγροτικής οδοποιίας Δήμου Λευκάδας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700.000,00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64-7341.021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ΠΔΕ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ΩΝΝΙ465ΧΘ7-ΡΣΒ</w:t>
            </w: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678" w:type="dxa"/>
            <w:gridSpan w:val="2"/>
            <w:shd w:val="clear" w:color="auto" w:fill="auto"/>
          </w:tcPr>
          <w:p w:rsidR="00460A55" w:rsidRPr="004A00B2" w:rsidRDefault="00460A55" w:rsidP="00460A55">
            <w:pPr>
              <w:pStyle w:val="ac"/>
              <w:widowControl/>
              <w:numPr>
                <w:ilvl w:val="0"/>
                <w:numId w:val="15"/>
              </w:numPr>
              <w:suppressAutoHyphens w:val="0"/>
              <w:spacing w:after="0" w:line="240" w:lineRule="exact"/>
              <w:ind w:left="-8" w:firstLine="8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Δημιουργία εγκαταστάσεων πράσινων σημείων στις ΔΕ Λευκάδας, ΔΕ Ελλομένου. ΔΕ Απολλωνίων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900.000,00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63-7341.019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ΠΔΕ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94Τ47ΛΕ-ΣΨΕ</w:t>
            </w: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678" w:type="dxa"/>
            <w:gridSpan w:val="2"/>
            <w:shd w:val="clear" w:color="auto" w:fill="auto"/>
          </w:tcPr>
          <w:p w:rsidR="00460A55" w:rsidRPr="004A00B2" w:rsidRDefault="00460A55" w:rsidP="00460A55">
            <w:pPr>
              <w:pStyle w:val="ac"/>
              <w:widowControl/>
              <w:numPr>
                <w:ilvl w:val="0"/>
                <w:numId w:val="15"/>
              </w:numPr>
              <w:suppressAutoHyphens w:val="0"/>
              <w:spacing w:after="0" w:line="240" w:lineRule="exact"/>
              <w:ind w:left="-8" w:firstLine="8"/>
              <w:rPr>
                <w:rFonts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Διαμόρφωση κοινόχρηστων χώρων Τ. Κ. Σύβρου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30-7322.001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ΙΔΙΟΙΠΟΡΟΙ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481"/>
          <w:jc w:val="center"/>
        </w:trPr>
        <w:tc>
          <w:tcPr>
            <w:tcW w:w="678" w:type="dxa"/>
            <w:gridSpan w:val="2"/>
            <w:shd w:val="clear" w:color="auto" w:fill="auto"/>
            <w:noWrap/>
          </w:tcPr>
          <w:p w:rsidR="00460A55" w:rsidRPr="004A00B2" w:rsidRDefault="00460A55" w:rsidP="00460A55">
            <w:pPr>
              <w:pStyle w:val="ac"/>
              <w:widowControl/>
              <w:numPr>
                <w:ilvl w:val="0"/>
                <w:numId w:val="15"/>
              </w:numPr>
              <w:suppressAutoHyphens w:val="0"/>
              <w:spacing w:after="0" w:line="240" w:lineRule="exact"/>
              <w:ind w:left="-8" w:firstLine="8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Επισκευές δημοτικού οδικού δικτύου και κοινόχρηστων χώρων που επλήγησαν από την κακοκαιρία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64</w:t>
            </w: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-73</w:t>
            </w: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41</w:t>
            </w: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.</w:t>
            </w: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030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ΠΔΕ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 xml:space="preserve">6Α7946ΜΤΛΡ-Ξ4Ω </w:t>
            </w: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678" w:type="dxa"/>
            <w:gridSpan w:val="2"/>
            <w:shd w:val="clear" w:color="auto" w:fill="auto"/>
          </w:tcPr>
          <w:p w:rsidR="00460A55" w:rsidRPr="004A00B2" w:rsidRDefault="00460A55" w:rsidP="00460A55">
            <w:pPr>
              <w:pStyle w:val="ac"/>
              <w:widowControl/>
              <w:numPr>
                <w:ilvl w:val="0"/>
                <w:numId w:val="15"/>
              </w:numPr>
              <w:suppressAutoHyphens w:val="0"/>
              <w:spacing w:after="0" w:line="240" w:lineRule="exact"/>
              <w:ind w:left="-8" w:firstLine="8"/>
              <w:rPr>
                <w:rFonts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Κατασκευή δρόμου σχεδίου πόλης Βασιλικής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145.000,00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30-7323.067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εισφορές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678" w:type="dxa"/>
            <w:gridSpan w:val="2"/>
            <w:shd w:val="clear" w:color="auto" w:fill="auto"/>
          </w:tcPr>
          <w:p w:rsidR="00460A55" w:rsidRPr="004A00B2" w:rsidRDefault="00460A55" w:rsidP="00460A55">
            <w:pPr>
              <w:pStyle w:val="ac"/>
              <w:widowControl/>
              <w:numPr>
                <w:ilvl w:val="0"/>
                <w:numId w:val="15"/>
              </w:numPr>
              <w:suppressAutoHyphens w:val="0"/>
              <w:spacing w:after="0" w:line="240" w:lineRule="exact"/>
              <w:ind w:left="-8" w:firstLine="8"/>
              <w:rPr>
                <w:rFonts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  <w:vAlign w:val="center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Κατασκευή τεχνικών αντιπλημμυρικών έργων στην Δ.Ε. Απολλώνιων, λόγω </w:t>
            </w: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lastRenderedPageBreak/>
              <w:t>θεομηνίας</w:t>
            </w:r>
          </w:p>
        </w:tc>
        <w:tc>
          <w:tcPr>
            <w:tcW w:w="1483" w:type="dxa"/>
            <w:gridSpan w:val="2"/>
            <w:shd w:val="clear" w:color="auto" w:fill="auto"/>
            <w:vAlign w:val="center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lastRenderedPageBreak/>
              <w:t>82.500,00</w:t>
            </w:r>
          </w:p>
        </w:tc>
        <w:tc>
          <w:tcPr>
            <w:tcW w:w="1408" w:type="dxa"/>
            <w:gridSpan w:val="2"/>
            <w:shd w:val="clear" w:color="auto" w:fill="auto"/>
            <w:vAlign w:val="center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30-7326.131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ΠΔΕ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Ψ72ΛΗ6ΜΤΛ6-ΣΩΤ</w:t>
            </w: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678" w:type="dxa"/>
            <w:gridSpan w:val="2"/>
            <w:shd w:val="clear" w:color="auto" w:fill="auto"/>
          </w:tcPr>
          <w:p w:rsidR="00460A55" w:rsidRPr="004A00B2" w:rsidRDefault="00460A55" w:rsidP="00460A55">
            <w:pPr>
              <w:pStyle w:val="ac"/>
              <w:widowControl/>
              <w:numPr>
                <w:ilvl w:val="0"/>
                <w:numId w:val="15"/>
              </w:numPr>
              <w:suppressAutoHyphens w:val="0"/>
              <w:spacing w:after="0" w:line="240" w:lineRule="exact"/>
              <w:ind w:left="-8" w:firstLine="8"/>
              <w:rPr>
                <w:rFonts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Πρόληψη και αντιμετώπιση ζημιών και καταστροφών απο θεομηνίες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30-7323.115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ΣΑΕ 055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678" w:type="dxa"/>
            <w:gridSpan w:val="2"/>
            <w:shd w:val="clear" w:color="auto" w:fill="auto"/>
          </w:tcPr>
          <w:p w:rsidR="00460A55" w:rsidRPr="004A00B2" w:rsidRDefault="00460A55" w:rsidP="00460A55">
            <w:pPr>
              <w:pStyle w:val="ac"/>
              <w:widowControl/>
              <w:numPr>
                <w:ilvl w:val="0"/>
                <w:numId w:val="15"/>
              </w:numPr>
              <w:suppressAutoHyphens w:val="0"/>
              <w:spacing w:after="0" w:line="240" w:lineRule="exact"/>
              <w:ind w:left="-8" w:firstLine="8"/>
              <w:rPr>
                <w:rFonts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Αντιμετώπιση κατολισθήσεων στην κοινότητα  Αγ. Πέτρου Δήμου Λευκάδας</w:t>
            </w:r>
          </w:p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140.000,00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64-7341.033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ΠΔΕ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ΨΒΨ7465ΧΘΞ-Τ0Ζ</w:t>
            </w: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678" w:type="dxa"/>
            <w:gridSpan w:val="2"/>
            <w:shd w:val="clear" w:color="auto" w:fill="auto"/>
          </w:tcPr>
          <w:p w:rsidR="00460A55" w:rsidRPr="004A00B2" w:rsidRDefault="00460A55" w:rsidP="00460A55">
            <w:pPr>
              <w:pStyle w:val="ac"/>
              <w:widowControl/>
              <w:numPr>
                <w:ilvl w:val="0"/>
                <w:numId w:val="15"/>
              </w:numPr>
              <w:suppressAutoHyphens w:val="0"/>
              <w:spacing w:after="0" w:line="240" w:lineRule="exact"/>
              <w:ind w:left="-8" w:firstLine="8"/>
              <w:rPr>
                <w:rFonts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Αποκατάσταση προσβάσεων στις θέσεις Μέγα Λόγκος και Νίκαια Κοινοτήτων Βασιλικής και Κοντάραινας Δήμου Λευκάδας 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110.411,67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64-7341.034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ΠΔΕ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ΨΒΨ7465ΧΘΞ-Τ0Ζ</w:t>
            </w: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678" w:type="dxa"/>
            <w:gridSpan w:val="2"/>
            <w:shd w:val="clear" w:color="auto" w:fill="auto"/>
          </w:tcPr>
          <w:p w:rsidR="00460A55" w:rsidRPr="004A00B2" w:rsidRDefault="00460A55" w:rsidP="00460A55">
            <w:pPr>
              <w:pStyle w:val="ac"/>
              <w:widowControl/>
              <w:numPr>
                <w:ilvl w:val="0"/>
                <w:numId w:val="15"/>
              </w:numPr>
              <w:suppressAutoHyphens w:val="0"/>
              <w:spacing w:after="0" w:line="240" w:lineRule="exact"/>
              <w:ind w:left="-8" w:firstLine="8"/>
              <w:rPr>
                <w:rFonts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Επισκευή - συντήρηση δρόμου από θέση Αλαμανάτο προς οικισμό Πόρου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64-7341.035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ΠΔΕ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ΨΒΨ7465ΧΘΞ-Τ0Ζ</w:t>
            </w: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678" w:type="dxa"/>
            <w:gridSpan w:val="2"/>
            <w:shd w:val="clear" w:color="auto" w:fill="auto"/>
          </w:tcPr>
          <w:p w:rsidR="00460A55" w:rsidRPr="004A00B2" w:rsidRDefault="00460A55" w:rsidP="00460A55">
            <w:pPr>
              <w:pStyle w:val="ac"/>
              <w:widowControl/>
              <w:numPr>
                <w:ilvl w:val="0"/>
                <w:numId w:val="15"/>
              </w:numPr>
              <w:suppressAutoHyphens w:val="0"/>
              <w:spacing w:after="0" w:line="240" w:lineRule="exact"/>
              <w:ind w:left="-8" w:firstLine="8"/>
              <w:rPr>
                <w:rFonts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Βελτίωση ασφαλείας οδικού τμήματος από θέση Πόντη προς θέση Νηρά Δ.Ε. Απολλωνίων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199.588,33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64-7341.036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ΠΔΕ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ΨΒΨ7465ΧΘΞ-Τ0Ζ</w:t>
            </w: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678" w:type="dxa"/>
            <w:gridSpan w:val="2"/>
            <w:shd w:val="clear" w:color="auto" w:fill="auto"/>
          </w:tcPr>
          <w:p w:rsidR="00460A55" w:rsidRPr="004A00B2" w:rsidRDefault="00460A55" w:rsidP="00460A55">
            <w:pPr>
              <w:pStyle w:val="ac"/>
              <w:widowControl/>
              <w:numPr>
                <w:ilvl w:val="0"/>
                <w:numId w:val="15"/>
              </w:numPr>
              <w:suppressAutoHyphens w:val="0"/>
              <w:spacing w:after="0" w:line="240" w:lineRule="exact"/>
              <w:ind w:left="-8" w:firstLine="8"/>
              <w:rPr>
                <w:rFonts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Ανόρυξη υδρευτικής γεώτρησης στη θέση Κουτσουπίδια Τ.Κ. Μαραντοχωρίου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24.000,00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25-7312.046</w:t>
            </w:r>
          </w:p>
        </w:tc>
        <w:tc>
          <w:tcPr>
            <w:tcW w:w="1701" w:type="dxa"/>
            <w:shd w:val="clear" w:color="auto" w:fill="auto"/>
          </w:tcPr>
          <w:p w:rsidR="00460A55" w:rsidRPr="00D51A7E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Ιδίοι πόροι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678" w:type="dxa"/>
            <w:gridSpan w:val="2"/>
            <w:shd w:val="clear" w:color="auto" w:fill="auto"/>
          </w:tcPr>
          <w:p w:rsidR="00460A55" w:rsidRPr="004A00B2" w:rsidRDefault="00460A55" w:rsidP="00460A55">
            <w:pPr>
              <w:pStyle w:val="ac"/>
              <w:widowControl/>
              <w:numPr>
                <w:ilvl w:val="0"/>
                <w:numId w:val="15"/>
              </w:numPr>
              <w:suppressAutoHyphens w:val="0"/>
              <w:spacing w:after="0" w:line="240" w:lineRule="exact"/>
              <w:ind w:left="-8" w:firstLine="8"/>
              <w:rPr>
                <w:rFonts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Αναβάθμιση γηπέδου Αγ. Πέτρου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221.180,00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69-7326.001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Φιλόδημος ΙΙ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68Ν346ΜΤΛ6-4ΕΒ</w:t>
            </w: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10519" w:type="dxa"/>
            <w:gridSpan w:val="11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Δ.Ε. Ελλομένου</w:t>
            </w:r>
          </w:p>
        </w:tc>
      </w:tr>
      <w:tr w:rsidR="00460A55" w:rsidRPr="004A00B2" w:rsidTr="00480F3E">
        <w:trPr>
          <w:trHeight w:val="510"/>
          <w:jc w:val="center"/>
        </w:trPr>
        <w:tc>
          <w:tcPr>
            <w:tcW w:w="678" w:type="dxa"/>
            <w:gridSpan w:val="2"/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10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Αντικατάσταση αγωγών  ύδρευσης Δ.Ε.Λευκάδας και Δ.Ε.Ελλομένου</w:t>
            </w:r>
          </w:p>
        </w:tc>
        <w:tc>
          <w:tcPr>
            <w:tcW w:w="1483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54.520,00</w:t>
            </w:r>
          </w:p>
        </w:tc>
        <w:tc>
          <w:tcPr>
            <w:tcW w:w="1408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30-7312.002</w:t>
            </w:r>
          </w:p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510"/>
          <w:jc w:val="center"/>
        </w:trPr>
        <w:tc>
          <w:tcPr>
            <w:tcW w:w="678" w:type="dxa"/>
            <w:gridSpan w:val="2"/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10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Αποκαταστάσεις κοινοχρήστων χώρων Δ.Ε Απολλωνίων, Ελλομένου, Καρυάς</w:t>
            </w:r>
          </w:p>
        </w:tc>
        <w:tc>
          <w:tcPr>
            <w:tcW w:w="1483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74.000,00</w:t>
            </w:r>
          </w:p>
        </w:tc>
        <w:tc>
          <w:tcPr>
            <w:tcW w:w="1408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30-7326.133</w:t>
            </w:r>
          </w:p>
        </w:tc>
        <w:tc>
          <w:tcPr>
            <w:tcW w:w="1701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 (43.000), ΣΑΤΑ ΠΟΕ (31.000)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431"/>
          <w:jc w:val="center"/>
        </w:trPr>
        <w:tc>
          <w:tcPr>
            <w:tcW w:w="678" w:type="dxa"/>
            <w:gridSpan w:val="2"/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10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Αποκατάσταση δεξαμενών Δ.Ε. Ελλομένου</w:t>
            </w:r>
          </w:p>
        </w:tc>
        <w:tc>
          <w:tcPr>
            <w:tcW w:w="1483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408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30-7135.014</w:t>
            </w:r>
          </w:p>
        </w:tc>
        <w:tc>
          <w:tcPr>
            <w:tcW w:w="1701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651"/>
          <w:jc w:val="center"/>
        </w:trPr>
        <w:tc>
          <w:tcPr>
            <w:tcW w:w="678" w:type="dxa"/>
            <w:gridSpan w:val="2"/>
            <w:shd w:val="clear" w:color="auto" w:fill="auto"/>
          </w:tcPr>
          <w:p w:rsidR="00460A55" w:rsidRPr="004A00B2" w:rsidRDefault="00460A55" w:rsidP="00460A55">
            <w:pPr>
              <w:widowControl/>
              <w:numPr>
                <w:ilvl w:val="0"/>
                <w:numId w:val="10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Αποκατάσταση μέρους δημοτικής οδού Βλυχού-Χαραδιάτικων λόγω κατολίσθησης στη θέση Μελιούς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30-7333.115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Ίδιοι Πόροι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678" w:type="dxa"/>
            <w:gridSpan w:val="2"/>
            <w:shd w:val="clear" w:color="auto" w:fill="auto"/>
          </w:tcPr>
          <w:p w:rsidR="00460A55" w:rsidRPr="004A00B2" w:rsidRDefault="00460A55" w:rsidP="00460A55">
            <w:pPr>
              <w:widowControl/>
              <w:numPr>
                <w:ilvl w:val="0"/>
                <w:numId w:val="10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Δημιουργία εγκαταστάσεων πράσινων σημείων στις ΔΕ Λευκάδας, ΔΕ Ελλομένου. ΔΕ Απολλωνίων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900.000,00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63-7341.019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ΕΣΠΑ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94Τ47ΛΕ-ΣΨΕ</w:t>
            </w:r>
          </w:p>
        </w:tc>
      </w:tr>
      <w:tr w:rsidR="00460A55" w:rsidRPr="004A00B2" w:rsidTr="00480F3E">
        <w:trPr>
          <w:trHeight w:val="510"/>
          <w:jc w:val="center"/>
        </w:trPr>
        <w:tc>
          <w:tcPr>
            <w:tcW w:w="678" w:type="dxa"/>
            <w:gridSpan w:val="2"/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10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Επέκταση δικτύου αποχέτευσης  Δ.Ε. Ελλομένου</w:t>
            </w:r>
          </w:p>
        </w:tc>
        <w:tc>
          <w:tcPr>
            <w:tcW w:w="1483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36.800,00</w:t>
            </w:r>
          </w:p>
        </w:tc>
        <w:tc>
          <w:tcPr>
            <w:tcW w:w="1408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30-7312.003</w:t>
            </w:r>
          </w:p>
        </w:tc>
        <w:tc>
          <w:tcPr>
            <w:tcW w:w="1701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678" w:type="dxa"/>
            <w:gridSpan w:val="2"/>
            <w:shd w:val="clear" w:color="auto" w:fill="auto"/>
          </w:tcPr>
          <w:p w:rsidR="00460A55" w:rsidRPr="004A00B2" w:rsidRDefault="00460A55" w:rsidP="00460A55">
            <w:pPr>
              <w:widowControl/>
              <w:numPr>
                <w:ilvl w:val="0"/>
                <w:numId w:val="10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Επισκευές νηπιαγωγείου Τ.Κ Βλυχού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30-7321.016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678" w:type="dxa"/>
            <w:gridSpan w:val="2"/>
            <w:shd w:val="clear" w:color="auto" w:fill="auto"/>
          </w:tcPr>
          <w:p w:rsidR="00460A55" w:rsidRPr="004A00B2" w:rsidRDefault="00460A55" w:rsidP="00460A55">
            <w:pPr>
              <w:widowControl/>
              <w:numPr>
                <w:ilvl w:val="0"/>
                <w:numId w:val="10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Επισκευές – αντικαταστάσεις δικτύου ύδρευσης Δ.Ε. Ελλομένου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80.000,00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25-7312.045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ΙΔΙΟΙ ΠΟΡΟΙ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510"/>
          <w:jc w:val="center"/>
        </w:trPr>
        <w:tc>
          <w:tcPr>
            <w:tcW w:w="678" w:type="dxa"/>
            <w:gridSpan w:val="2"/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10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Κατασκευή οδών σχεδίου πόλης Νυδρίου-Μεγάλου Αυλακίου</w:t>
            </w:r>
          </w:p>
        </w:tc>
        <w:tc>
          <w:tcPr>
            <w:tcW w:w="1483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40.000,00</w:t>
            </w:r>
          </w:p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08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30-7323.111</w:t>
            </w:r>
          </w:p>
        </w:tc>
        <w:tc>
          <w:tcPr>
            <w:tcW w:w="1701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Εισφορές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510"/>
          <w:jc w:val="center"/>
        </w:trPr>
        <w:tc>
          <w:tcPr>
            <w:tcW w:w="678" w:type="dxa"/>
            <w:gridSpan w:val="2"/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10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Ολοκλήρωση κατασκευής πεζοδρομίων ΔΕ Ελλομένου</w:t>
            </w:r>
          </w:p>
        </w:tc>
        <w:tc>
          <w:tcPr>
            <w:tcW w:w="1483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408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30-7324.007</w:t>
            </w:r>
          </w:p>
        </w:tc>
        <w:tc>
          <w:tcPr>
            <w:tcW w:w="1701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Εισφορές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510"/>
          <w:jc w:val="center"/>
        </w:trPr>
        <w:tc>
          <w:tcPr>
            <w:tcW w:w="678" w:type="dxa"/>
            <w:gridSpan w:val="2"/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10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Συντηρήσεις-βελτιώσεις δημοτικών οδών Νυδρ</w:t>
            </w:r>
            <w:r w:rsidR="00416A74">
              <w:rPr>
                <w:rFonts w:ascii="Calibri" w:hAnsi="Calibri" w:cs="Calibri"/>
                <w:color w:val="000000"/>
                <w:sz w:val="20"/>
                <w:szCs w:val="20"/>
              </w:rPr>
              <w:t>ιού</w:t>
            </w:r>
          </w:p>
        </w:tc>
        <w:tc>
          <w:tcPr>
            <w:tcW w:w="1483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16.500,00</w:t>
            </w:r>
          </w:p>
        </w:tc>
        <w:tc>
          <w:tcPr>
            <w:tcW w:w="1408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30-7323.127</w:t>
            </w:r>
          </w:p>
        </w:tc>
        <w:tc>
          <w:tcPr>
            <w:tcW w:w="1701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Εισφορές γης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10519" w:type="dxa"/>
            <w:gridSpan w:val="11"/>
            <w:shd w:val="clear" w:color="auto" w:fill="auto"/>
            <w:noWrap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Δ.Κ. Καλάμου</w:t>
            </w: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678" w:type="dxa"/>
            <w:gridSpan w:val="2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11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Αποκαταστάσεις κοινοχρήστων χώρων Καλάμου &amp;Καστού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30-7326.007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2021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620"/>
          <w:jc w:val="center"/>
        </w:trPr>
        <w:tc>
          <w:tcPr>
            <w:tcW w:w="678" w:type="dxa"/>
            <w:gridSpan w:val="2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11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Βελτίωση οδικού δικτύου  Δ.Ε.Καλάμου&amp;Δ.Ε. Καστού για λόγους Πυροπροστασίας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70-7323.006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ΠΥΡΟΠΡΟΣΤΑΣΙΑ  2020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678" w:type="dxa"/>
            <w:gridSpan w:val="2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11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Τσιμεντοστρώσεις Δ.Ε. Καλάμου  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15.200,00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64-7341.026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ΦΙΛΟΔΗΜΟΣ ΙΙ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68Γ3465ΧΘ7-Ψ25</w:t>
            </w:r>
          </w:p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678" w:type="dxa"/>
            <w:gridSpan w:val="2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11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Βελτίωση αγροτικής οδοποιίας Δήμου Λευκάδας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700.000,00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64-7341.021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ΠΔΕ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ΩΝΝΙ465ΧΘ7-ΡΣΒ</w:t>
            </w: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678" w:type="dxa"/>
            <w:gridSpan w:val="2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11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 xml:space="preserve">Εργασίες αποκατάστασης τμημάτων οδικού δικτύου λόγω έντονων καιρικών φαινομένων νήσου Καλάμου Δήμου </w:t>
            </w:r>
            <w:r w:rsidRPr="004A00B2">
              <w:rPr>
                <w:rFonts w:ascii="Calibri" w:hAnsi="Calibri" w:cs="Calibri"/>
                <w:sz w:val="20"/>
                <w:szCs w:val="20"/>
              </w:rPr>
              <w:lastRenderedPageBreak/>
              <w:t>Λευκάδας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lastRenderedPageBreak/>
              <w:t>246.000,00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60A55" w:rsidRPr="00964B76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64-7323.018</w:t>
            </w:r>
          </w:p>
        </w:tc>
        <w:tc>
          <w:tcPr>
            <w:tcW w:w="1701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ΠΔΕ</w:t>
            </w:r>
          </w:p>
        </w:tc>
        <w:tc>
          <w:tcPr>
            <w:tcW w:w="1781" w:type="dxa"/>
            <w:gridSpan w:val="3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Ω5ΒΓ46ΜΤΛ6-8ΛΕ</w:t>
            </w:r>
          </w:p>
        </w:tc>
      </w:tr>
      <w:tr w:rsidR="00460A55" w:rsidRPr="004A00B2" w:rsidTr="00480F3E">
        <w:trPr>
          <w:gridAfter w:val="1"/>
          <w:wAfter w:w="13" w:type="dxa"/>
          <w:trHeight w:val="315"/>
          <w:jc w:val="center"/>
        </w:trPr>
        <w:tc>
          <w:tcPr>
            <w:tcW w:w="10506" w:type="dxa"/>
            <w:gridSpan w:val="10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Δ.Κ. Καστού</w:t>
            </w:r>
          </w:p>
        </w:tc>
      </w:tr>
      <w:tr w:rsidR="00460A55" w:rsidRPr="004A00B2" w:rsidTr="00480F3E">
        <w:trPr>
          <w:gridAfter w:val="1"/>
          <w:wAfter w:w="13" w:type="dxa"/>
          <w:trHeight w:val="315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460A55" w:rsidRPr="004A00B2" w:rsidRDefault="00460A55" w:rsidP="00460A55">
            <w:pPr>
              <w:pStyle w:val="ac"/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Αποκαταστάσεις κοινοχρήστων χώρων Καλάμου &amp;Καστού</w:t>
            </w:r>
          </w:p>
        </w:tc>
        <w:tc>
          <w:tcPr>
            <w:tcW w:w="141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333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30-7326.007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2021</w:t>
            </w:r>
          </w:p>
        </w:tc>
        <w:tc>
          <w:tcPr>
            <w:tcW w:w="1701" w:type="dxa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gridAfter w:val="1"/>
          <w:wAfter w:w="13" w:type="dxa"/>
          <w:trHeight w:val="315"/>
          <w:jc w:val="center"/>
        </w:trPr>
        <w:tc>
          <w:tcPr>
            <w:tcW w:w="668" w:type="dxa"/>
            <w:shd w:val="clear" w:color="auto" w:fill="auto"/>
            <w:noWrap/>
            <w:hideMark/>
          </w:tcPr>
          <w:p w:rsidR="00460A55" w:rsidRPr="004A00B2" w:rsidRDefault="00460A55" w:rsidP="00460A55">
            <w:pPr>
              <w:pStyle w:val="ac"/>
              <w:numPr>
                <w:ilvl w:val="0"/>
                <w:numId w:val="16"/>
              </w:numPr>
              <w:spacing w:after="0" w:line="24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Βελτίωση οδικού δικτύου  Δ.Ε. Καλάμου&amp;Δ.Ε. Καστού για λόγους πυροπροστασίας</w:t>
            </w:r>
          </w:p>
        </w:tc>
        <w:tc>
          <w:tcPr>
            <w:tcW w:w="141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333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70-7323.006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ΠΥΡΟΠΡΟΣΤΑΣΙΑ  2020</w:t>
            </w:r>
          </w:p>
        </w:tc>
        <w:tc>
          <w:tcPr>
            <w:tcW w:w="1701" w:type="dxa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gridAfter w:val="1"/>
          <w:wAfter w:w="13" w:type="dxa"/>
          <w:trHeight w:val="315"/>
          <w:jc w:val="center"/>
        </w:trPr>
        <w:tc>
          <w:tcPr>
            <w:tcW w:w="10506" w:type="dxa"/>
            <w:gridSpan w:val="10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Δ.Ε. Καρυάς</w:t>
            </w:r>
          </w:p>
        </w:tc>
      </w:tr>
      <w:tr w:rsidR="00460A55" w:rsidRPr="004A00B2" w:rsidTr="00480F3E">
        <w:trPr>
          <w:gridAfter w:val="1"/>
          <w:wAfter w:w="13" w:type="dxa"/>
          <w:trHeight w:val="510"/>
          <w:jc w:val="center"/>
        </w:trPr>
        <w:tc>
          <w:tcPr>
            <w:tcW w:w="668" w:type="dxa"/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12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Αποκατάσταση  - επισκευή κοιν. χώρων Δ.Ε. Σφακιωτων και Δ.Ε. Καρυας</w:t>
            </w:r>
          </w:p>
        </w:tc>
        <w:tc>
          <w:tcPr>
            <w:tcW w:w="141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33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30-7336.057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</w:t>
            </w:r>
          </w:p>
        </w:tc>
        <w:tc>
          <w:tcPr>
            <w:tcW w:w="1701" w:type="dxa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gridAfter w:val="1"/>
          <w:wAfter w:w="13" w:type="dxa"/>
          <w:trHeight w:val="510"/>
          <w:jc w:val="center"/>
        </w:trPr>
        <w:tc>
          <w:tcPr>
            <w:tcW w:w="668" w:type="dxa"/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12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Αποκαταστάσεις κοινοχρήστων χώρων Δ.Ε Απολλωνίων, Ελλομένου, Καρυάς</w:t>
            </w:r>
          </w:p>
        </w:tc>
        <w:tc>
          <w:tcPr>
            <w:tcW w:w="141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74.000,00</w:t>
            </w:r>
          </w:p>
        </w:tc>
        <w:tc>
          <w:tcPr>
            <w:tcW w:w="1333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30-7326.133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 (43.000), ΣΑΤΑ ΠΟΕ (31.000)</w:t>
            </w:r>
          </w:p>
        </w:tc>
        <w:tc>
          <w:tcPr>
            <w:tcW w:w="1701" w:type="dxa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gridAfter w:val="1"/>
          <w:wAfter w:w="13" w:type="dxa"/>
          <w:trHeight w:val="510"/>
          <w:jc w:val="center"/>
        </w:trPr>
        <w:tc>
          <w:tcPr>
            <w:tcW w:w="668" w:type="dxa"/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12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Αποκατάσταση πολιτιστικού κέντρου Απόλλωνα Καρυάς Δήμου Λευκάδας</w:t>
            </w:r>
          </w:p>
        </w:tc>
        <w:tc>
          <w:tcPr>
            <w:tcW w:w="141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278.125,55</w:t>
            </w:r>
          </w:p>
        </w:tc>
        <w:tc>
          <w:tcPr>
            <w:tcW w:w="1333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15-7311.001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 xml:space="preserve">ΦΙΛΟΔΗΜΟΣ ΙΙ ΙΔΙΟΙ ΠΟΡΟΙ </w:t>
            </w:r>
          </w:p>
        </w:tc>
        <w:tc>
          <w:tcPr>
            <w:tcW w:w="1701" w:type="dxa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68Γ3465ΧΘ7-Ψ25</w:t>
            </w:r>
          </w:p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gridAfter w:val="1"/>
          <w:wAfter w:w="13" w:type="dxa"/>
          <w:trHeight w:val="315"/>
          <w:jc w:val="center"/>
        </w:trPr>
        <w:tc>
          <w:tcPr>
            <w:tcW w:w="10506" w:type="dxa"/>
            <w:gridSpan w:val="10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Δ.Ε. Λευκάδας</w:t>
            </w:r>
          </w:p>
        </w:tc>
      </w:tr>
      <w:tr w:rsidR="00460A55" w:rsidRPr="004A00B2" w:rsidTr="00480F3E">
        <w:trPr>
          <w:gridAfter w:val="1"/>
          <w:wAfter w:w="13" w:type="dxa"/>
          <w:trHeight w:val="510"/>
          <w:jc w:val="center"/>
        </w:trPr>
        <w:tc>
          <w:tcPr>
            <w:tcW w:w="668" w:type="dxa"/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13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Ανάπλαση δημοτικής οδού Ούλωφ Πάλμε</w:t>
            </w:r>
          </w:p>
        </w:tc>
        <w:tc>
          <w:tcPr>
            <w:tcW w:w="141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0.000,00</w:t>
            </w:r>
          </w:p>
        </w:tc>
        <w:tc>
          <w:tcPr>
            <w:tcW w:w="1333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30-7333.116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Ίδιοι Πόροι</w:t>
            </w:r>
          </w:p>
        </w:tc>
        <w:tc>
          <w:tcPr>
            <w:tcW w:w="1701" w:type="dxa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gridAfter w:val="1"/>
          <w:wAfter w:w="13" w:type="dxa"/>
          <w:trHeight w:val="510"/>
          <w:jc w:val="center"/>
        </w:trPr>
        <w:tc>
          <w:tcPr>
            <w:tcW w:w="668" w:type="dxa"/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13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Αντικατάσταση αγωγών  ύδρευσης Δ.Ε. Λευκάδας και Δ.Ε. Ελλομένου</w:t>
            </w:r>
          </w:p>
        </w:tc>
        <w:tc>
          <w:tcPr>
            <w:tcW w:w="141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54.520,00</w:t>
            </w:r>
          </w:p>
        </w:tc>
        <w:tc>
          <w:tcPr>
            <w:tcW w:w="1333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30-7312.002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</w:t>
            </w:r>
          </w:p>
        </w:tc>
        <w:tc>
          <w:tcPr>
            <w:tcW w:w="1701" w:type="dxa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gridAfter w:val="1"/>
          <w:wAfter w:w="13" w:type="dxa"/>
          <w:trHeight w:val="315"/>
          <w:jc w:val="center"/>
        </w:trPr>
        <w:tc>
          <w:tcPr>
            <w:tcW w:w="668" w:type="dxa"/>
            <w:shd w:val="clear" w:color="auto" w:fill="auto"/>
          </w:tcPr>
          <w:p w:rsidR="00460A55" w:rsidRPr="004A00B2" w:rsidRDefault="00460A55" w:rsidP="00460A55">
            <w:pPr>
              <w:widowControl/>
              <w:numPr>
                <w:ilvl w:val="0"/>
                <w:numId w:val="13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Αποκαταστάσεις κοινοχρήστων χώρων Δ.Ε Λευκάδας  &amp; Σφακιωτών</w:t>
            </w:r>
          </w:p>
        </w:tc>
        <w:tc>
          <w:tcPr>
            <w:tcW w:w="1417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64.380,00</w:t>
            </w:r>
          </w:p>
        </w:tc>
        <w:tc>
          <w:tcPr>
            <w:tcW w:w="1333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30-7326.134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</w:t>
            </w:r>
          </w:p>
        </w:tc>
        <w:tc>
          <w:tcPr>
            <w:tcW w:w="1701" w:type="dxa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gridAfter w:val="1"/>
          <w:wAfter w:w="13" w:type="dxa"/>
          <w:trHeight w:val="510"/>
          <w:jc w:val="center"/>
        </w:trPr>
        <w:tc>
          <w:tcPr>
            <w:tcW w:w="668" w:type="dxa"/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13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Αποκατάσταση  - επισκευή κοιν. χώρων Δ.Ε. Λευκάδας</w:t>
            </w:r>
          </w:p>
        </w:tc>
        <w:tc>
          <w:tcPr>
            <w:tcW w:w="141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333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64-7341.025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ΦΙΛΟΔΗΜΟΣ ΙΙ</w:t>
            </w:r>
          </w:p>
        </w:tc>
        <w:tc>
          <w:tcPr>
            <w:tcW w:w="1701" w:type="dxa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68Γ3465ΧΘ7-Ψ25</w:t>
            </w:r>
          </w:p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gridAfter w:val="1"/>
          <w:wAfter w:w="13" w:type="dxa"/>
          <w:trHeight w:val="315"/>
          <w:jc w:val="center"/>
        </w:trPr>
        <w:tc>
          <w:tcPr>
            <w:tcW w:w="668" w:type="dxa"/>
            <w:shd w:val="clear" w:color="auto" w:fill="auto"/>
          </w:tcPr>
          <w:p w:rsidR="00460A55" w:rsidRPr="004A00B2" w:rsidRDefault="00460A55" w:rsidP="00460A55">
            <w:pPr>
              <w:widowControl/>
              <w:numPr>
                <w:ilvl w:val="0"/>
                <w:numId w:val="13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Δημιουργία εγκαταστάσεων πράσινων σημείων στις ΔΕ Λευκάδας, ΔΕ Ελλομένου. ΔΕ Απολλωνίων</w:t>
            </w:r>
          </w:p>
        </w:tc>
        <w:tc>
          <w:tcPr>
            <w:tcW w:w="1417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900.000,00</w:t>
            </w:r>
          </w:p>
        </w:tc>
        <w:tc>
          <w:tcPr>
            <w:tcW w:w="1333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63-7341.019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ΕΣΠΑ</w:t>
            </w:r>
          </w:p>
        </w:tc>
        <w:tc>
          <w:tcPr>
            <w:tcW w:w="1701" w:type="dxa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94Τ47ΛΕ-ΣΨΕ</w:t>
            </w:r>
          </w:p>
        </w:tc>
      </w:tr>
      <w:tr w:rsidR="00460A55" w:rsidRPr="004A00B2" w:rsidTr="00480F3E">
        <w:trPr>
          <w:gridAfter w:val="1"/>
          <w:wAfter w:w="13" w:type="dxa"/>
          <w:trHeight w:val="510"/>
          <w:jc w:val="center"/>
        </w:trPr>
        <w:tc>
          <w:tcPr>
            <w:tcW w:w="668" w:type="dxa"/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13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Επέκταση δικτύου αποχέτευση Οικισμού Φρυνίου</w:t>
            </w:r>
          </w:p>
        </w:tc>
        <w:tc>
          <w:tcPr>
            <w:tcW w:w="141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1,00</w:t>
            </w:r>
          </w:p>
        </w:tc>
        <w:tc>
          <w:tcPr>
            <w:tcW w:w="1333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63-7342.002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ΦΙΛΟΔΗΜΟΣ ΙΙ</w:t>
            </w:r>
          </w:p>
        </w:tc>
        <w:tc>
          <w:tcPr>
            <w:tcW w:w="1701" w:type="dxa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68Γ3465ΧΘ7-Ψ25</w:t>
            </w:r>
          </w:p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gridAfter w:val="1"/>
          <w:wAfter w:w="13" w:type="dxa"/>
          <w:trHeight w:val="510"/>
          <w:jc w:val="center"/>
        </w:trPr>
        <w:tc>
          <w:tcPr>
            <w:tcW w:w="668" w:type="dxa"/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13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Επεκτάσεις και αντικαταστάσεις δικτύων ύδρευσης Δ.Ε. Λευκάδας</w:t>
            </w:r>
          </w:p>
        </w:tc>
        <w:tc>
          <w:tcPr>
            <w:tcW w:w="141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80.000,0</w:t>
            </w:r>
          </w:p>
        </w:tc>
        <w:tc>
          <w:tcPr>
            <w:tcW w:w="1333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25-7312.013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ΙΔΙΟΙ ΠΟΡΟΙ</w:t>
            </w:r>
          </w:p>
        </w:tc>
        <w:tc>
          <w:tcPr>
            <w:tcW w:w="1701" w:type="dxa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gridAfter w:val="1"/>
          <w:wAfter w:w="13" w:type="dxa"/>
          <w:trHeight w:val="510"/>
          <w:jc w:val="center"/>
        </w:trPr>
        <w:tc>
          <w:tcPr>
            <w:tcW w:w="668" w:type="dxa"/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13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Κατασκευή ασφαλτόστρωση δημοτικών οδών σχεδίου πόλης Λευκάδας</w:t>
            </w:r>
          </w:p>
        </w:tc>
        <w:tc>
          <w:tcPr>
            <w:tcW w:w="141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333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30-7323.086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εισφορές</w:t>
            </w:r>
          </w:p>
        </w:tc>
        <w:tc>
          <w:tcPr>
            <w:tcW w:w="1701" w:type="dxa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gridAfter w:val="1"/>
          <w:wAfter w:w="13" w:type="dxa"/>
          <w:trHeight w:val="510"/>
          <w:jc w:val="center"/>
        </w:trPr>
        <w:tc>
          <w:tcPr>
            <w:tcW w:w="668" w:type="dxa"/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13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Κατασκευή κόμβου σχεδίου πόλης Λευκάδας (Φιλοσόφων κ Αναπαύσεως)</w:t>
            </w:r>
          </w:p>
        </w:tc>
        <w:tc>
          <w:tcPr>
            <w:tcW w:w="141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333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30-7323.081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</w:t>
            </w:r>
          </w:p>
        </w:tc>
        <w:tc>
          <w:tcPr>
            <w:tcW w:w="1701" w:type="dxa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gridAfter w:val="1"/>
          <w:wAfter w:w="13" w:type="dxa"/>
          <w:trHeight w:val="510"/>
          <w:jc w:val="center"/>
        </w:trPr>
        <w:tc>
          <w:tcPr>
            <w:tcW w:w="668" w:type="dxa"/>
            <w:shd w:val="clear" w:color="auto" w:fill="auto"/>
            <w:hideMark/>
          </w:tcPr>
          <w:p w:rsidR="00460A55" w:rsidRPr="004A00B2" w:rsidRDefault="00460A55" w:rsidP="00460A55">
            <w:pPr>
              <w:widowControl/>
              <w:numPr>
                <w:ilvl w:val="0"/>
                <w:numId w:val="13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Κατασκευή οδών σχεδίου πόλης Επισκόπου - Νικιάνας</w:t>
            </w:r>
          </w:p>
        </w:tc>
        <w:tc>
          <w:tcPr>
            <w:tcW w:w="141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00.000,00</w:t>
            </w:r>
          </w:p>
        </w:tc>
        <w:tc>
          <w:tcPr>
            <w:tcW w:w="1333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30-7323.058</w:t>
            </w:r>
          </w:p>
        </w:tc>
        <w:tc>
          <w:tcPr>
            <w:tcW w:w="1843" w:type="dxa"/>
            <w:gridSpan w:val="3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εισφορές</w:t>
            </w:r>
          </w:p>
        </w:tc>
        <w:tc>
          <w:tcPr>
            <w:tcW w:w="1701" w:type="dxa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gridAfter w:val="1"/>
          <w:wAfter w:w="13" w:type="dxa"/>
          <w:trHeight w:val="315"/>
          <w:jc w:val="center"/>
        </w:trPr>
        <w:tc>
          <w:tcPr>
            <w:tcW w:w="668" w:type="dxa"/>
            <w:shd w:val="clear" w:color="auto" w:fill="auto"/>
          </w:tcPr>
          <w:p w:rsidR="00460A55" w:rsidRPr="004A00B2" w:rsidRDefault="00460A55" w:rsidP="00460A55">
            <w:pPr>
              <w:widowControl/>
              <w:numPr>
                <w:ilvl w:val="0"/>
                <w:numId w:val="13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ind w:left="24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Κατασκευή πεζοδρομίων μεταξύ 1ου Δημοτικού &amp; Γυμνασίου</w:t>
            </w:r>
          </w:p>
        </w:tc>
        <w:tc>
          <w:tcPr>
            <w:tcW w:w="1417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52.000,00</w:t>
            </w:r>
          </w:p>
        </w:tc>
        <w:tc>
          <w:tcPr>
            <w:tcW w:w="1333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30-7324.005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2021</w:t>
            </w:r>
          </w:p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gridAfter w:val="1"/>
          <w:wAfter w:w="13" w:type="dxa"/>
          <w:trHeight w:val="315"/>
          <w:jc w:val="center"/>
        </w:trPr>
        <w:tc>
          <w:tcPr>
            <w:tcW w:w="668" w:type="dxa"/>
            <w:shd w:val="clear" w:color="auto" w:fill="auto"/>
          </w:tcPr>
          <w:p w:rsidR="00460A55" w:rsidRPr="004A00B2" w:rsidRDefault="00460A55" w:rsidP="00460A55">
            <w:pPr>
              <w:widowControl/>
              <w:numPr>
                <w:ilvl w:val="0"/>
                <w:numId w:val="13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Συντήρηση-επισκευή-αναβάθμιση πεζοδρομίων Δήμου Λευκάδας</w:t>
            </w:r>
          </w:p>
        </w:tc>
        <w:tc>
          <w:tcPr>
            <w:tcW w:w="1417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74.000,00</w:t>
            </w:r>
          </w:p>
        </w:tc>
        <w:tc>
          <w:tcPr>
            <w:tcW w:w="1333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30-7324.006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 (36.400) &amp; ΣΑΤΑ 2021 (37.600)</w:t>
            </w:r>
          </w:p>
        </w:tc>
        <w:tc>
          <w:tcPr>
            <w:tcW w:w="1701" w:type="dxa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gridAfter w:val="1"/>
          <w:wAfter w:w="13" w:type="dxa"/>
          <w:trHeight w:val="315"/>
          <w:jc w:val="center"/>
        </w:trPr>
        <w:tc>
          <w:tcPr>
            <w:tcW w:w="668" w:type="dxa"/>
            <w:shd w:val="clear" w:color="auto" w:fill="auto"/>
          </w:tcPr>
          <w:p w:rsidR="00460A55" w:rsidRPr="004A00B2" w:rsidRDefault="00460A55" w:rsidP="00460A55">
            <w:pPr>
              <w:widowControl/>
              <w:numPr>
                <w:ilvl w:val="0"/>
                <w:numId w:val="13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Συμπληρωματική σύμβαση-Αποκατάσταση οδού Ασπρογερακάτα-Πευκούλια (Λαγκάδα) Δήμου Λευκάδας</w:t>
            </w:r>
          </w:p>
        </w:tc>
        <w:tc>
          <w:tcPr>
            <w:tcW w:w="1417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498.054,02</w:t>
            </w:r>
          </w:p>
        </w:tc>
        <w:tc>
          <w:tcPr>
            <w:tcW w:w="1333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64-7323.011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ΠΔΕ</w:t>
            </w:r>
          </w:p>
        </w:tc>
        <w:tc>
          <w:tcPr>
            <w:tcW w:w="1701" w:type="dxa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6ΚΣ346ΜΤΛΠ-ΓΚΟ</w:t>
            </w:r>
          </w:p>
        </w:tc>
      </w:tr>
      <w:tr w:rsidR="00460A55" w:rsidRPr="004A00B2" w:rsidTr="00480F3E">
        <w:trPr>
          <w:gridAfter w:val="1"/>
          <w:wAfter w:w="13" w:type="dxa"/>
          <w:trHeight w:val="315"/>
          <w:jc w:val="center"/>
        </w:trPr>
        <w:tc>
          <w:tcPr>
            <w:tcW w:w="668" w:type="dxa"/>
            <w:shd w:val="clear" w:color="auto" w:fill="auto"/>
          </w:tcPr>
          <w:p w:rsidR="00460A55" w:rsidRPr="004A00B2" w:rsidRDefault="00460A55" w:rsidP="00460A55">
            <w:pPr>
              <w:widowControl/>
              <w:numPr>
                <w:ilvl w:val="0"/>
                <w:numId w:val="13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Κατεπείγουσα  Διαμόρφωση χώρου ΜΑΓΕΜΕΝΟΥ ΝΙΚΙΑΝΑΣ για την τοποθέτηση μνημείου</w:t>
            </w:r>
          </w:p>
        </w:tc>
        <w:tc>
          <w:tcPr>
            <w:tcW w:w="1417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7.470,53</w:t>
            </w:r>
          </w:p>
        </w:tc>
        <w:tc>
          <w:tcPr>
            <w:tcW w:w="1333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30-7336.059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Ιδιοι πόροι</w:t>
            </w:r>
          </w:p>
        </w:tc>
        <w:tc>
          <w:tcPr>
            <w:tcW w:w="1701" w:type="dxa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gridAfter w:val="1"/>
          <w:wAfter w:w="13" w:type="dxa"/>
          <w:trHeight w:val="315"/>
          <w:jc w:val="center"/>
        </w:trPr>
        <w:tc>
          <w:tcPr>
            <w:tcW w:w="668" w:type="dxa"/>
            <w:shd w:val="clear" w:color="auto" w:fill="auto"/>
          </w:tcPr>
          <w:p w:rsidR="00460A55" w:rsidRPr="004A00B2" w:rsidRDefault="00460A55" w:rsidP="00460A55">
            <w:pPr>
              <w:widowControl/>
              <w:numPr>
                <w:ilvl w:val="0"/>
                <w:numId w:val="13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Επισκευή-βελτίωση δημοτικής δού στην Κοινότητα Κατούνας</w:t>
            </w:r>
          </w:p>
        </w:tc>
        <w:tc>
          <w:tcPr>
            <w:tcW w:w="1417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40.000,00</w:t>
            </w:r>
          </w:p>
        </w:tc>
        <w:tc>
          <w:tcPr>
            <w:tcW w:w="1333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64-7341.037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ΦΙΛΟΔΗΜΟΣ ΙΙ</w:t>
            </w:r>
          </w:p>
        </w:tc>
        <w:tc>
          <w:tcPr>
            <w:tcW w:w="1701" w:type="dxa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68Γ3465ΧΘ7-Ψ25</w:t>
            </w:r>
          </w:p>
        </w:tc>
      </w:tr>
      <w:tr w:rsidR="00460A55" w:rsidRPr="004A00B2" w:rsidTr="00480F3E">
        <w:trPr>
          <w:gridAfter w:val="1"/>
          <w:wAfter w:w="13" w:type="dxa"/>
          <w:trHeight w:val="315"/>
          <w:jc w:val="center"/>
        </w:trPr>
        <w:tc>
          <w:tcPr>
            <w:tcW w:w="668" w:type="dxa"/>
            <w:shd w:val="clear" w:color="auto" w:fill="auto"/>
          </w:tcPr>
          <w:p w:rsidR="00460A55" w:rsidRPr="004A00B2" w:rsidRDefault="00460A55" w:rsidP="00460A55">
            <w:pPr>
              <w:widowControl/>
              <w:numPr>
                <w:ilvl w:val="0"/>
                <w:numId w:val="13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Διάνοιξη αγροτικού δρόμου στο Φρύνι Λευκάδας</w:t>
            </w:r>
          </w:p>
        </w:tc>
        <w:tc>
          <w:tcPr>
            <w:tcW w:w="1417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  <w:tc>
          <w:tcPr>
            <w:tcW w:w="1333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30-7326.136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</w:t>
            </w:r>
          </w:p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Ιδίοι Πόροι</w:t>
            </w:r>
          </w:p>
        </w:tc>
        <w:tc>
          <w:tcPr>
            <w:tcW w:w="1701" w:type="dxa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gridAfter w:val="1"/>
          <w:wAfter w:w="13" w:type="dxa"/>
          <w:trHeight w:val="315"/>
          <w:jc w:val="center"/>
        </w:trPr>
        <w:tc>
          <w:tcPr>
            <w:tcW w:w="668" w:type="dxa"/>
            <w:shd w:val="clear" w:color="auto" w:fill="auto"/>
          </w:tcPr>
          <w:p w:rsidR="00460A55" w:rsidRPr="004A00B2" w:rsidRDefault="00460A55" w:rsidP="00460A55">
            <w:pPr>
              <w:widowControl/>
              <w:numPr>
                <w:ilvl w:val="0"/>
                <w:numId w:val="13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 xml:space="preserve">Προκαταρκτικές εργασίες κόμβου σχεδίου πόλης Λευκάδας (Φιλοσόφων και Αναπαύσεως) </w:t>
            </w:r>
          </w:p>
        </w:tc>
        <w:tc>
          <w:tcPr>
            <w:tcW w:w="1417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60.000,00</w:t>
            </w:r>
          </w:p>
        </w:tc>
        <w:tc>
          <w:tcPr>
            <w:tcW w:w="1333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30-7323.126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</w:t>
            </w:r>
          </w:p>
        </w:tc>
        <w:tc>
          <w:tcPr>
            <w:tcW w:w="1701" w:type="dxa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gridAfter w:val="1"/>
          <w:wAfter w:w="13" w:type="dxa"/>
          <w:trHeight w:val="315"/>
          <w:jc w:val="center"/>
        </w:trPr>
        <w:tc>
          <w:tcPr>
            <w:tcW w:w="668" w:type="dxa"/>
            <w:shd w:val="clear" w:color="auto" w:fill="auto"/>
          </w:tcPr>
          <w:p w:rsidR="00460A55" w:rsidRPr="004A00B2" w:rsidRDefault="00460A55" w:rsidP="00460A55">
            <w:pPr>
              <w:widowControl/>
              <w:numPr>
                <w:ilvl w:val="0"/>
                <w:numId w:val="13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Συνδέσεις παροχών και κάθετων κλάδων στο νέο δίτκυο ύδρευσης Απόλπαινας-Λευκάδας</w:t>
            </w:r>
          </w:p>
        </w:tc>
        <w:tc>
          <w:tcPr>
            <w:tcW w:w="1417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70.000,00</w:t>
            </w:r>
          </w:p>
        </w:tc>
        <w:tc>
          <w:tcPr>
            <w:tcW w:w="1333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25-7312.047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Ιδίοι Πόροι</w:t>
            </w:r>
          </w:p>
        </w:tc>
        <w:tc>
          <w:tcPr>
            <w:tcW w:w="1701" w:type="dxa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gridAfter w:val="1"/>
          <w:wAfter w:w="13" w:type="dxa"/>
          <w:trHeight w:val="315"/>
          <w:jc w:val="center"/>
        </w:trPr>
        <w:tc>
          <w:tcPr>
            <w:tcW w:w="10506" w:type="dxa"/>
            <w:gridSpan w:val="10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Δ.Ε. Σφακιωτών</w:t>
            </w:r>
          </w:p>
        </w:tc>
      </w:tr>
      <w:tr w:rsidR="00460A55" w:rsidRPr="004A00B2" w:rsidTr="00480F3E">
        <w:trPr>
          <w:gridAfter w:val="1"/>
          <w:wAfter w:w="13" w:type="dxa"/>
          <w:trHeight w:val="333"/>
          <w:jc w:val="center"/>
        </w:trPr>
        <w:tc>
          <w:tcPr>
            <w:tcW w:w="668" w:type="dxa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14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Αποκαταστάσεις κοινοχρήστων χώρων Δ.Ε Λευκάδας  &amp;Σφακιωτών</w:t>
            </w:r>
          </w:p>
        </w:tc>
        <w:tc>
          <w:tcPr>
            <w:tcW w:w="1417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64.380,00</w:t>
            </w:r>
          </w:p>
        </w:tc>
        <w:tc>
          <w:tcPr>
            <w:tcW w:w="1333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30-7326.134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</w:t>
            </w:r>
          </w:p>
        </w:tc>
        <w:tc>
          <w:tcPr>
            <w:tcW w:w="1701" w:type="dxa"/>
            <w:shd w:val="clear" w:color="auto" w:fill="FFFFFF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gridAfter w:val="1"/>
          <w:wAfter w:w="13" w:type="dxa"/>
          <w:trHeight w:val="540"/>
          <w:jc w:val="center"/>
        </w:trPr>
        <w:tc>
          <w:tcPr>
            <w:tcW w:w="668" w:type="dxa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14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Αποκατάσταση  επισκευή κοιν. χώρων Δ.Ε. Σφακιωτων και Δ.Ε. Καρυάς</w:t>
            </w:r>
          </w:p>
        </w:tc>
        <w:tc>
          <w:tcPr>
            <w:tcW w:w="1417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333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30-7336.057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</w:t>
            </w:r>
          </w:p>
        </w:tc>
        <w:tc>
          <w:tcPr>
            <w:tcW w:w="1701" w:type="dxa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gridAfter w:val="1"/>
          <w:wAfter w:w="13" w:type="dxa"/>
          <w:trHeight w:val="540"/>
          <w:jc w:val="center"/>
        </w:trPr>
        <w:tc>
          <w:tcPr>
            <w:tcW w:w="668" w:type="dxa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14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Βελτίωση αγροτικής οδοποιίας Δήμου Λευκάδας</w:t>
            </w:r>
          </w:p>
        </w:tc>
        <w:tc>
          <w:tcPr>
            <w:tcW w:w="1417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700.000,00</w:t>
            </w:r>
          </w:p>
        </w:tc>
        <w:tc>
          <w:tcPr>
            <w:tcW w:w="1333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64-7341.021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Αντώνης Τρίτσης</w:t>
            </w:r>
          </w:p>
        </w:tc>
        <w:tc>
          <w:tcPr>
            <w:tcW w:w="1701" w:type="dxa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ΩΝΝΙ465ΧΘ7-ΡΣΒ</w:t>
            </w:r>
          </w:p>
        </w:tc>
      </w:tr>
      <w:tr w:rsidR="00460A55" w:rsidRPr="004A00B2" w:rsidTr="00480F3E">
        <w:trPr>
          <w:gridAfter w:val="1"/>
          <w:wAfter w:w="13" w:type="dxa"/>
          <w:trHeight w:val="333"/>
          <w:jc w:val="center"/>
        </w:trPr>
        <w:tc>
          <w:tcPr>
            <w:tcW w:w="668" w:type="dxa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14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Επεκτάσεις και αντικαταστάσεις δικτύων ύδρευσης Δ.Ε. Σφακιωτών</w:t>
            </w:r>
          </w:p>
        </w:tc>
        <w:tc>
          <w:tcPr>
            <w:tcW w:w="1417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100.000,00</w:t>
            </w:r>
          </w:p>
        </w:tc>
        <w:tc>
          <w:tcPr>
            <w:tcW w:w="1333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25-7312.014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ΙΔΙΟΙ ΠΟΡΟΙ</w:t>
            </w:r>
          </w:p>
        </w:tc>
        <w:tc>
          <w:tcPr>
            <w:tcW w:w="1701" w:type="dxa"/>
            <w:shd w:val="clear" w:color="auto" w:fill="FFFFFF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gridAfter w:val="1"/>
          <w:wAfter w:w="13" w:type="dxa"/>
          <w:trHeight w:val="333"/>
          <w:jc w:val="center"/>
        </w:trPr>
        <w:tc>
          <w:tcPr>
            <w:tcW w:w="668" w:type="dxa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14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 xml:space="preserve">Κατεπείγουσα αποκατάσταση δημοτικής οδού στην Κοινότητα Καβάλου Δήμου Λευκάδας </w:t>
            </w:r>
          </w:p>
        </w:tc>
        <w:tc>
          <w:tcPr>
            <w:tcW w:w="1417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8.800,00</w:t>
            </w:r>
          </w:p>
        </w:tc>
        <w:tc>
          <w:tcPr>
            <w:tcW w:w="1333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30-7323.123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ΙΔΙΟΙ ΠΟΡΟΙ</w:t>
            </w:r>
          </w:p>
        </w:tc>
        <w:tc>
          <w:tcPr>
            <w:tcW w:w="1701" w:type="dxa"/>
            <w:shd w:val="clear" w:color="auto" w:fill="FFFFFF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gridAfter w:val="1"/>
          <w:wAfter w:w="13" w:type="dxa"/>
          <w:trHeight w:val="333"/>
          <w:jc w:val="center"/>
        </w:trPr>
        <w:tc>
          <w:tcPr>
            <w:tcW w:w="668" w:type="dxa"/>
            <w:shd w:val="clear" w:color="auto" w:fill="auto"/>
            <w:noWrap/>
          </w:tcPr>
          <w:p w:rsidR="00460A55" w:rsidRPr="004A00B2" w:rsidRDefault="00460A55" w:rsidP="00460A55">
            <w:pPr>
              <w:widowControl/>
              <w:numPr>
                <w:ilvl w:val="0"/>
                <w:numId w:val="14"/>
              </w:numPr>
              <w:suppressAutoHyphens w:val="0"/>
              <w:spacing w:line="240" w:lineRule="exact"/>
              <w:ind w:left="357" w:hanging="3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Συμπληρωματική σύμβαση-Αποκατάσταση οδού Ασπρογερακάτα-Πευκούλια (Λαγκάδα) Δήμου Λευκάδας</w:t>
            </w:r>
          </w:p>
        </w:tc>
        <w:tc>
          <w:tcPr>
            <w:tcW w:w="1417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498.054,02</w:t>
            </w:r>
          </w:p>
        </w:tc>
        <w:tc>
          <w:tcPr>
            <w:tcW w:w="1333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64-7323.011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ΠΔΕ</w:t>
            </w:r>
          </w:p>
        </w:tc>
        <w:tc>
          <w:tcPr>
            <w:tcW w:w="1701" w:type="dxa"/>
            <w:shd w:val="clear" w:color="auto" w:fill="FFFFFF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6ΚΣ346ΜΤΛΠ-ΓΚΟ</w:t>
            </w:r>
          </w:p>
        </w:tc>
      </w:tr>
      <w:tr w:rsidR="00460A55" w:rsidRPr="004A00B2" w:rsidTr="00480F3E">
        <w:trPr>
          <w:gridAfter w:val="1"/>
          <w:wAfter w:w="13" w:type="dxa"/>
          <w:trHeight w:val="333"/>
          <w:jc w:val="center"/>
        </w:trPr>
        <w:tc>
          <w:tcPr>
            <w:tcW w:w="10506" w:type="dxa"/>
            <w:gridSpan w:val="10"/>
            <w:shd w:val="clear" w:color="auto" w:fill="auto"/>
            <w:noWrap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sz w:val="20"/>
                <w:szCs w:val="20"/>
              </w:rPr>
              <w:t>Δήμος Μεγανησίου</w:t>
            </w:r>
          </w:p>
        </w:tc>
      </w:tr>
      <w:tr w:rsidR="00460A55" w:rsidRPr="004A00B2" w:rsidTr="00480F3E">
        <w:trPr>
          <w:gridAfter w:val="1"/>
          <w:wAfter w:w="13" w:type="dxa"/>
          <w:trHeight w:val="333"/>
          <w:jc w:val="center"/>
        </w:trPr>
        <w:tc>
          <w:tcPr>
            <w:tcW w:w="668" w:type="dxa"/>
            <w:shd w:val="clear" w:color="auto" w:fill="auto"/>
            <w:noWrap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Κατασκευή μίας (1) Μονάδα Κομποστοποίησης Βιοαποβλήτων δυναμικότητας 700</w:t>
            </w: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t</w:t>
            </w:r>
            <w:r w:rsidRPr="004A00B2">
              <w:rPr>
                <w:rFonts w:ascii="Calibri" w:hAnsi="Calibri" w:cs="Calibri"/>
                <w:sz w:val="20"/>
                <w:szCs w:val="20"/>
              </w:rPr>
              <w:t xml:space="preserve">/έτος περίπου για την εξυπηρέτηση του Δήμου Μεγανησίου προς παραγωγή υψηλής ποιότητας </w:t>
            </w: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compost</w:t>
            </w:r>
          </w:p>
        </w:tc>
        <w:tc>
          <w:tcPr>
            <w:tcW w:w="1417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1.313.394</w:t>
            </w:r>
            <w:r w:rsidRPr="004A00B2">
              <w:rPr>
                <w:rFonts w:ascii="Calibri" w:hAnsi="Calibri" w:cs="Calibri"/>
                <w:sz w:val="20"/>
                <w:szCs w:val="20"/>
              </w:rPr>
              <w:t>,</w:t>
            </w: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31</w:t>
            </w:r>
          </w:p>
        </w:tc>
        <w:tc>
          <w:tcPr>
            <w:tcW w:w="1333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63-7336.001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ΕΣΠΑ</w:t>
            </w:r>
          </w:p>
        </w:tc>
        <w:tc>
          <w:tcPr>
            <w:tcW w:w="1701" w:type="dxa"/>
            <w:shd w:val="clear" w:color="auto" w:fill="FFFFFF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ΨΜΞΣ7ΛΕ-00Π</w:t>
            </w:r>
          </w:p>
        </w:tc>
      </w:tr>
    </w:tbl>
    <w:p w:rsidR="00460A55" w:rsidRDefault="00460A55" w:rsidP="002F06C4">
      <w:pPr>
        <w:pStyle w:val="ac"/>
        <w:tabs>
          <w:tab w:val="left" w:pos="4928"/>
          <w:tab w:val="left" w:pos="6602"/>
          <w:tab w:val="left" w:pos="8148"/>
        </w:tabs>
        <w:spacing w:after="0" w:line="240" w:lineRule="exact"/>
        <w:jc w:val="center"/>
        <w:rPr>
          <w:rFonts w:cs="Arial"/>
          <w:lang w:val="el-GR"/>
        </w:rPr>
      </w:pPr>
    </w:p>
    <w:p w:rsidR="00460A55" w:rsidRDefault="00460A55" w:rsidP="002F06C4">
      <w:pPr>
        <w:pStyle w:val="ac"/>
        <w:tabs>
          <w:tab w:val="left" w:pos="4928"/>
          <w:tab w:val="left" w:pos="6602"/>
          <w:tab w:val="left" w:pos="8148"/>
        </w:tabs>
        <w:spacing w:after="0" w:line="240" w:lineRule="exact"/>
        <w:jc w:val="center"/>
        <w:rPr>
          <w:rFonts w:cs="Arial"/>
          <w:lang w:val="el-GR"/>
        </w:rPr>
      </w:pPr>
    </w:p>
    <w:p w:rsidR="00460A55" w:rsidRPr="00460A55" w:rsidRDefault="00460A55" w:rsidP="00460A55">
      <w:pPr>
        <w:pStyle w:val="ac"/>
        <w:tabs>
          <w:tab w:val="left" w:pos="4928"/>
          <w:tab w:val="left" w:pos="6602"/>
          <w:tab w:val="left" w:pos="8148"/>
        </w:tabs>
        <w:spacing w:line="240" w:lineRule="exact"/>
        <w:jc w:val="center"/>
        <w:rPr>
          <w:rFonts w:cs="Calibri"/>
          <w:b/>
          <w:bCs/>
        </w:rPr>
      </w:pPr>
      <w:r w:rsidRPr="00460A55">
        <w:rPr>
          <w:rFonts w:cs="Calibri"/>
          <w:b/>
          <w:bCs/>
          <w:lang w:val="el-GR"/>
        </w:rPr>
        <w:t>Συνεχιζόμενες μελέτες</w:t>
      </w:r>
    </w:p>
    <w:p w:rsidR="00460A55" w:rsidRPr="004A00B2" w:rsidRDefault="00460A55" w:rsidP="00460A55">
      <w:pPr>
        <w:tabs>
          <w:tab w:val="left" w:pos="4928"/>
          <w:tab w:val="left" w:pos="6602"/>
          <w:tab w:val="left" w:pos="8148"/>
        </w:tabs>
        <w:spacing w:line="240" w:lineRule="exact"/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7"/>
        <w:gridCol w:w="3758"/>
        <w:gridCol w:w="1244"/>
        <w:gridCol w:w="1560"/>
        <w:gridCol w:w="1853"/>
        <w:gridCol w:w="16"/>
        <w:gridCol w:w="1677"/>
      </w:tblGrid>
      <w:tr w:rsidR="00460A55" w:rsidRPr="004A00B2" w:rsidTr="00480F3E">
        <w:trPr>
          <w:jc w:val="center"/>
        </w:trPr>
        <w:tc>
          <w:tcPr>
            <w:tcW w:w="567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758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Tίτλος</w:t>
            </w:r>
          </w:p>
        </w:tc>
        <w:tc>
          <w:tcPr>
            <w:tcW w:w="1244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Προταθέντα 2021</w:t>
            </w:r>
          </w:p>
        </w:tc>
        <w:tc>
          <w:tcPr>
            <w:tcW w:w="1560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ΚΑ Εξόδων</w:t>
            </w:r>
          </w:p>
        </w:tc>
        <w:tc>
          <w:tcPr>
            <w:tcW w:w="1869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Πηγή</w:t>
            </w:r>
          </w:p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Χρηματοδότησης</w:t>
            </w:r>
          </w:p>
        </w:tc>
        <w:tc>
          <w:tcPr>
            <w:tcW w:w="167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ΑΔΑ</w:t>
            </w: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ένταξης</w:t>
            </w:r>
          </w:p>
        </w:tc>
      </w:tr>
      <w:tr w:rsidR="00460A55" w:rsidRPr="004A00B2" w:rsidTr="00480F3E">
        <w:trPr>
          <w:jc w:val="center"/>
        </w:trPr>
        <w:tc>
          <w:tcPr>
            <w:tcW w:w="10675" w:type="dxa"/>
            <w:gridSpan w:val="8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Δήμος Λευκάδας</w:t>
            </w:r>
          </w:p>
        </w:tc>
      </w:tr>
      <w:tr w:rsidR="00460A55" w:rsidRPr="004A00B2" w:rsidTr="00480F3E">
        <w:trPr>
          <w:jc w:val="center"/>
        </w:trPr>
        <w:tc>
          <w:tcPr>
            <w:tcW w:w="567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Αποκατάσταση Δημοτικού Κινηματογράφου Απόλλωνα Λευκάδας (μελέτη)</w:t>
            </w:r>
          </w:p>
        </w:tc>
        <w:tc>
          <w:tcPr>
            <w:tcW w:w="1244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70.680,00</w:t>
            </w:r>
          </w:p>
        </w:tc>
        <w:tc>
          <w:tcPr>
            <w:tcW w:w="1560" w:type="dxa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64-7341.015</w:t>
            </w:r>
          </w:p>
        </w:tc>
        <w:tc>
          <w:tcPr>
            <w:tcW w:w="1869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ΠΔΕ</w:t>
            </w:r>
          </w:p>
        </w:tc>
        <w:tc>
          <w:tcPr>
            <w:tcW w:w="1677" w:type="dxa"/>
            <w:shd w:val="clear" w:color="auto" w:fill="auto"/>
            <w:noWrap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60Σ0465ΧΙ8-2ΟΗ</w:t>
            </w:r>
          </w:p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265"/>
          <w:jc w:val="center"/>
        </w:trPr>
        <w:tc>
          <w:tcPr>
            <w:tcW w:w="10675" w:type="dxa"/>
            <w:gridSpan w:val="8"/>
            <w:shd w:val="clear" w:color="auto" w:fill="auto"/>
            <w:vAlign w:val="bottom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sz w:val="20"/>
                <w:szCs w:val="20"/>
              </w:rPr>
              <w:t>Δ.Ε. Ελλομένου</w:t>
            </w:r>
          </w:p>
        </w:tc>
      </w:tr>
      <w:tr w:rsidR="00460A55" w:rsidRPr="004A00B2" w:rsidTr="00480F3E">
        <w:trPr>
          <w:trHeight w:val="510"/>
          <w:jc w:val="center"/>
        </w:trPr>
        <w:tc>
          <w:tcPr>
            <w:tcW w:w="560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765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autoSpaceDN w:val="0"/>
              <w:adjustRightInd w:val="0"/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Ολοκλήρωση μελέτης πράξης εφαρμογής Π.Μ. Νυδρίου-Μ. Αυλακίου</w:t>
            </w:r>
          </w:p>
        </w:tc>
        <w:tc>
          <w:tcPr>
            <w:tcW w:w="1244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3.</w:t>
            </w: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757,25</w:t>
            </w:r>
          </w:p>
        </w:tc>
        <w:tc>
          <w:tcPr>
            <w:tcW w:w="1560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30-7413.062</w:t>
            </w:r>
          </w:p>
        </w:tc>
        <w:tc>
          <w:tcPr>
            <w:tcW w:w="1853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jc w:val="center"/>
        </w:trPr>
        <w:tc>
          <w:tcPr>
            <w:tcW w:w="10675" w:type="dxa"/>
            <w:gridSpan w:val="8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sz w:val="20"/>
                <w:szCs w:val="20"/>
              </w:rPr>
              <w:t>Δ.Ε. Λευκάδας</w:t>
            </w:r>
          </w:p>
        </w:tc>
      </w:tr>
      <w:tr w:rsidR="00460A55" w:rsidRPr="004A00B2" w:rsidTr="00480F3E">
        <w:trPr>
          <w:jc w:val="center"/>
        </w:trPr>
        <w:tc>
          <w:tcPr>
            <w:tcW w:w="567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758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Γεωλογική μελέτη σχεδίου πόλεως Λυγιάς - Καρυωτών</w:t>
            </w:r>
          </w:p>
        </w:tc>
        <w:tc>
          <w:tcPr>
            <w:tcW w:w="1244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8.196,36</w:t>
            </w:r>
          </w:p>
        </w:tc>
        <w:tc>
          <w:tcPr>
            <w:tcW w:w="1560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30-7413.069</w:t>
            </w:r>
          </w:p>
        </w:tc>
        <w:tc>
          <w:tcPr>
            <w:tcW w:w="1869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jc w:val="center"/>
        </w:trPr>
        <w:tc>
          <w:tcPr>
            <w:tcW w:w="567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758" w:type="dxa"/>
            <w:shd w:val="clear" w:color="auto" w:fill="auto"/>
            <w:vAlign w:val="bottom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Μελέτη εκπόνησης Σχεδίου Βιώσιμης Αστικής Κινητικότητας (ΣΒΑΚ) για την πόλη της Λευκάδας</w:t>
            </w:r>
          </w:p>
        </w:tc>
        <w:tc>
          <w:tcPr>
            <w:tcW w:w="1244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29.882,52</w:t>
            </w:r>
          </w:p>
        </w:tc>
        <w:tc>
          <w:tcPr>
            <w:tcW w:w="1560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64-7412.001</w:t>
            </w:r>
          </w:p>
        </w:tc>
        <w:tc>
          <w:tcPr>
            <w:tcW w:w="1869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ΠΡΑΣΙΝΟ ΤΑΜΕΙΟ</w:t>
            </w:r>
          </w:p>
        </w:tc>
        <w:tc>
          <w:tcPr>
            <w:tcW w:w="1677" w:type="dxa"/>
            <w:shd w:val="clear" w:color="auto" w:fill="FFFFFF"/>
            <w:noWrap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667146Ψ844-ΗΚ0</w:t>
            </w:r>
          </w:p>
        </w:tc>
      </w:tr>
      <w:tr w:rsidR="00460A55" w:rsidRPr="004A00B2" w:rsidTr="00480F3E">
        <w:trPr>
          <w:jc w:val="center"/>
        </w:trPr>
        <w:tc>
          <w:tcPr>
            <w:tcW w:w="567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758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Μελέτη οριοθέτησης υδατορεμάτων</w:t>
            </w: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Pr="004A00B2">
              <w:rPr>
                <w:rFonts w:ascii="Calibri" w:hAnsi="Calibri" w:cs="Calibri"/>
                <w:sz w:val="20"/>
                <w:szCs w:val="20"/>
              </w:rPr>
              <w:t>Νικιάνας</w:t>
            </w:r>
          </w:p>
        </w:tc>
        <w:tc>
          <w:tcPr>
            <w:tcW w:w="1244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2.000,00</w:t>
            </w:r>
          </w:p>
        </w:tc>
        <w:tc>
          <w:tcPr>
            <w:tcW w:w="1560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30-7413.070</w:t>
            </w:r>
          </w:p>
        </w:tc>
        <w:tc>
          <w:tcPr>
            <w:tcW w:w="1869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ΣΑΤΑ ΠΟΕ</w:t>
            </w:r>
          </w:p>
        </w:tc>
        <w:tc>
          <w:tcPr>
            <w:tcW w:w="1677" w:type="dxa"/>
            <w:shd w:val="clear" w:color="auto" w:fill="auto"/>
            <w:noWrap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jc w:val="center"/>
        </w:trPr>
        <w:tc>
          <w:tcPr>
            <w:tcW w:w="567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758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Μελέτη Τροποποίησης Εγκεκριμένου  Ρ/Σ οικ. Επισκόπου -Νικιάνας -Σωτήρως</w:t>
            </w:r>
          </w:p>
        </w:tc>
        <w:tc>
          <w:tcPr>
            <w:tcW w:w="1244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5.980,00</w:t>
            </w:r>
          </w:p>
        </w:tc>
        <w:tc>
          <w:tcPr>
            <w:tcW w:w="1560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30-7413.034</w:t>
            </w:r>
          </w:p>
        </w:tc>
        <w:tc>
          <w:tcPr>
            <w:tcW w:w="1869" w:type="dxa"/>
            <w:gridSpan w:val="2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Εισφορές</w:t>
            </w:r>
          </w:p>
        </w:tc>
        <w:tc>
          <w:tcPr>
            <w:tcW w:w="1677" w:type="dxa"/>
            <w:shd w:val="clear" w:color="auto" w:fill="auto"/>
            <w:noWrap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:rsidR="00460A55" w:rsidRDefault="00460A55" w:rsidP="00460A55">
      <w:pPr>
        <w:pStyle w:val="ac"/>
        <w:tabs>
          <w:tab w:val="left" w:pos="4928"/>
          <w:tab w:val="left" w:pos="6602"/>
          <w:tab w:val="left" w:pos="8148"/>
        </w:tabs>
        <w:spacing w:after="0" w:line="240" w:lineRule="exact"/>
        <w:jc w:val="center"/>
        <w:rPr>
          <w:rFonts w:cs="Arial"/>
          <w:lang w:val="el-GR"/>
        </w:rPr>
      </w:pPr>
    </w:p>
    <w:p w:rsidR="00460A55" w:rsidRDefault="00460A55" w:rsidP="00460A55">
      <w:pPr>
        <w:pStyle w:val="ac"/>
        <w:tabs>
          <w:tab w:val="left" w:pos="4928"/>
          <w:tab w:val="left" w:pos="6602"/>
          <w:tab w:val="left" w:pos="8148"/>
        </w:tabs>
        <w:spacing w:after="0" w:line="240" w:lineRule="exact"/>
        <w:jc w:val="center"/>
        <w:rPr>
          <w:rFonts w:cs="Arial"/>
          <w:lang w:val="el-GR"/>
        </w:rPr>
      </w:pPr>
    </w:p>
    <w:p w:rsidR="00460A55" w:rsidRDefault="00460A55" w:rsidP="00460A55">
      <w:pPr>
        <w:pStyle w:val="ac"/>
        <w:tabs>
          <w:tab w:val="left" w:pos="4928"/>
          <w:tab w:val="left" w:pos="6602"/>
          <w:tab w:val="left" w:pos="8148"/>
        </w:tabs>
        <w:spacing w:after="0" w:line="240" w:lineRule="exact"/>
        <w:jc w:val="center"/>
        <w:rPr>
          <w:rFonts w:cs="Arial"/>
          <w:lang w:val="el-GR"/>
        </w:rPr>
      </w:pPr>
    </w:p>
    <w:p w:rsidR="00460A55" w:rsidRPr="004A00B2" w:rsidRDefault="00460A55" w:rsidP="00460A55">
      <w:pPr>
        <w:tabs>
          <w:tab w:val="left" w:pos="4928"/>
          <w:tab w:val="left" w:pos="6602"/>
          <w:tab w:val="left" w:pos="8148"/>
        </w:tabs>
        <w:spacing w:line="240" w:lineRule="exact"/>
        <w:jc w:val="center"/>
        <w:rPr>
          <w:rFonts w:ascii="Calibri" w:hAnsi="Calibri" w:cs="Calibri"/>
          <w:b/>
          <w:bCs/>
          <w:sz w:val="20"/>
          <w:szCs w:val="20"/>
        </w:rPr>
      </w:pPr>
      <w:r w:rsidRPr="004A00B2">
        <w:rPr>
          <w:rFonts w:ascii="Calibri" w:hAnsi="Calibri" w:cs="Calibri"/>
          <w:b/>
          <w:bCs/>
          <w:sz w:val="20"/>
          <w:szCs w:val="20"/>
        </w:rPr>
        <w:t>Μελέτες Νέες</w:t>
      </w:r>
    </w:p>
    <w:tbl>
      <w:tblPr>
        <w:tblW w:w="10820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6"/>
        <w:gridCol w:w="1275"/>
        <w:gridCol w:w="1418"/>
        <w:gridCol w:w="1843"/>
        <w:gridCol w:w="1751"/>
      </w:tblGrid>
      <w:tr w:rsidR="00460A55" w:rsidRPr="004A00B2" w:rsidTr="00480F3E">
        <w:trPr>
          <w:trHeight w:val="168"/>
          <w:jc w:val="center"/>
        </w:trPr>
        <w:tc>
          <w:tcPr>
            <w:tcW w:w="10820" w:type="dxa"/>
            <w:gridSpan w:val="6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Δήμος Λευκάδας</w:t>
            </w:r>
          </w:p>
        </w:tc>
      </w:tr>
      <w:tr w:rsidR="00460A55" w:rsidRPr="004A00B2" w:rsidTr="00480F3E">
        <w:trPr>
          <w:trHeight w:val="540"/>
          <w:jc w:val="center"/>
        </w:trPr>
        <w:tc>
          <w:tcPr>
            <w:tcW w:w="56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3966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Τίτλος</w:t>
            </w:r>
          </w:p>
        </w:tc>
        <w:tc>
          <w:tcPr>
            <w:tcW w:w="1275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Προταθέντα 2021</w:t>
            </w:r>
          </w:p>
        </w:tc>
        <w:tc>
          <w:tcPr>
            <w:tcW w:w="1418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Κ.Α. Εξόδων</w:t>
            </w:r>
          </w:p>
        </w:tc>
        <w:tc>
          <w:tcPr>
            <w:tcW w:w="1843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Πηγή χρηματοδότησης</w:t>
            </w:r>
          </w:p>
        </w:tc>
        <w:tc>
          <w:tcPr>
            <w:tcW w:w="1751" w:type="dxa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t>ΑΔΑ</w:t>
            </w:r>
            <w:r w:rsidRPr="004A00B2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ένταξης</w:t>
            </w:r>
          </w:p>
        </w:tc>
      </w:tr>
      <w:tr w:rsidR="00460A55" w:rsidRPr="004A00B2" w:rsidTr="00480F3E">
        <w:trPr>
          <w:trHeight w:val="359"/>
          <w:jc w:val="center"/>
        </w:trPr>
        <w:tc>
          <w:tcPr>
            <w:tcW w:w="56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3966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Μελέτη αποκατάστασης δημοτικών κτιρίων</w:t>
            </w:r>
          </w:p>
        </w:tc>
        <w:tc>
          <w:tcPr>
            <w:tcW w:w="1275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74.000,00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64-7412.005</w:t>
            </w:r>
          </w:p>
        </w:tc>
        <w:tc>
          <w:tcPr>
            <w:tcW w:w="1843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ΦΙΛΟΔΗΜΟΣ ΙΙ</w:t>
            </w:r>
          </w:p>
        </w:tc>
        <w:tc>
          <w:tcPr>
            <w:tcW w:w="1751" w:type="dxa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68Γ3465ΧΘ7-Ψ25</w:t>
            </w:r>
          </w:p>
        </w:tc>
      </w:tr>
      <w:tr w:rsidR="00460A55" w:rsidRPr="004A00B2" w:rsidTr="00480F3E">
        <w:trPr>
          <w:trHeight w:val="234"/>
          <w:jc w:val="center"/>
        </w:trPr>
        <w:tc>
          <w:tcPr>
            <w:tcW w:w="56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3966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Μελέτη βιωσιμότητας - τιμολόγησης  ΔΕΥΑ</w:t>
            </w:r>
          </w:p>
        </w:tc>
        <w:tc>
          <w:tcPr>
            <w:tcW w:w="1275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13.000,00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63-7425.001</w:t>
            </w:r>
          </w:p>
        </w:tc>
        <w:tc>
          <w:tcPr>
            <w:tcW w:w="1843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ΦΙΛΟΔΗΜΟΣ ΙΙ</w:t>
            </w:r>
          </w:p>
        </w:tc>
        <w:tc>
          <w:tcPr>
            <w:tcW w:w="1751" w:type="dxa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68Γ3465ΧΘ7-Ψ25</w:t>
            </w: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56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3966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Μελέτη διορθωτικών παρεμβάσεων πράξης εφαρμογής Δ. Λευκάδας</w:t>
            </w:r>
          </w:p>
        </w:tc>
        <w:tc>
          <w:tcPr>
            <w:tcW w:w="1275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65.000,00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30-7413.028</w:t>
            </w:r>
          </w:p>
        </w:tc>
        <w:tc>
          <w:tcPr>
            <w:tcW w:w="1843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Εισφορές</w:t>
            </w:r>
          </w:p>
        </w:tc>
        <w:tc>
          <w:tcPr>
            <w:tcW w:w="1751" w:type="dxa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518"/>
          <w:jc w:val="center"/>
        </w:trPr>
        <w:tc>
          <w:tcPr>
            <w:tcW w:w="56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lastRenderedPageBreak/>
              <w:t>4</w:t>
            </w:r>
          </w:p>
        </w:tc>
        <w:tc>
          <w:tcPr>
            <w:tcW w:w="3966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Μελέτη υποδομών προστασίας περιβάλλοντος και δημόσιας υγείας Δήμου Λευκάδας</w:t>
            </w:r>
          </w:p>
        </w:tc>
        <w:tc>
          <w:tcPr>
            <w:tcW w:w="1275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24.000,00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30-7425.043</w:t>
            </w:r>
          </w:p>
        </w:tc>
        <w:tc>
          <w:tcPr>
            <w:tcW w:w="1843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Ίδιοι Πόροι</w:t>
            </w:r>
          </w:p>
        </w:tc>
        <w:tc>
          <w:tcPr>
            <w:tcW w:w="1751" w:type="dxa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518"/>
          <w:jc w:val="center"/>
        </w:trPr>
        <w:tc>
          <w:tcPr>
            <w:tcW w:w="56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966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Υλοποίηση υποστηρικτικών/συμπληρω-ματικών μελετών, παροχή τεχνικών υπηρεσιών και έκδοση αδειών / εγκρίσεων</w:t>
            </w:r>
          </w:p>
        </w:tc>
        <w:tc>
          <w:tcPr>
            <w:tcW w:w="1275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43.400,00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69-7425.001</w:t>
            </w:r>
          </w:p>
        </w:tc>
        <w:tc>
          <w:tcPr>
            <w:tcW w:w="1843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00B2">
              <w:rPr>
                <w:rFonts w:ascii="Calibri" w:hAnsi="Calibri" w:cs="Calibri"/>
                <w:color w:val="000000"/>
                <w:sz w:val="20"/>
                <w:szCs w:val="20"/>
              </w:rPr>
              <w:t>ΕΣΠΑ</w:t>
            </w:r>
          </w:p>
        </w:tc>
        <w:tc>
          <w:tcPr>
            <w:tcW w:w="1751" w:type="dxa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ΨΕ3Ω946ΜΤΛΡ-71Θ</w:t>
            </w:r>
          </w:p>
        </w:tc>
      </w:tr>
      <w:tr w:rsidR="00460A55" w:rsidRPr="004A00B2" w:rsidTr="00480F3E">
        <w:trPr>
          <w:trHeight w:val="203"/>
          <w:jc w:val="center"/>
        </w:trPr>
        <w:tc>
          <w:tcPr>
            <w:tcW w:w="10820" w:type="dxa"/>
            <w:gridSpan w:val="6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sz w:val="20"/>
                <w:szCs w:val="20"/>
              </w:rPr>
              <w:t>Δ.Ε. Απολλωνίων</w:t>
            </w:r>
          </w:p>
        </w:tc>
      </w:tr>
      <w:tr w:rsidR="00460A55" w:rsidRPr="004A00B2" w:rsidTr="00480F3E">
        <w:trPr>
          <w:trHeight w:val="510"/>
          <w:jc w:val="center"/>
        </w:trPr>
        <w:tc>
          <w:tcPr>
            <w:tcW w:w="56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966" w:type="dxa"/>
            <w:shd w:val="clear" w:color="auto" w:fill="auto"/>
            <w:hideMark/>
          </w:tcPr>
          <w:p w:rsidR="00460A55" w:rsidRPr="004A00B2" w:rsidRDefault="00460A55" w:rsidP="00480F3E">
            <w:pPr>
              <w:autoSpaceDN w:val="0"/>
              <w:adjustRightInd w:val="0"/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Μελέτες για την δημιουργία Εγκαταστάσεων Πράσινων Σημείων στις Δ.Ε. Λευκάδας, Δ.Ε. Ελλομένου, Δ.Ε. Απολλωνίων</w:t>
            </w:r>
          </w:p>
        </w:tc>
        <w:tc>
          <w:tcPr>
            <w:tcW w:w="1275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33.480,00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63-7341.018</w:t>
            </w:r>
          </w:p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ΕΣΠΑ</w:t>
            </w:r>
          </w:p>
        </w:tc>
        <w:tc>
          <w:tcPr>
            <w:tcW w:w="1751" w:type="dxa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94Τ47ΛΕ-ΣΨΕ</w:t>
            </w:r>
          </w:p>
        </w:tc>
      </w:tr>
      <w:tr w:rsidR="00460A55" w:rsidRPr="004A00B2" w:rsidTr="00480F3E">
        <w:trPr>
          <w:trHeight w:val="510"/>
          <w:jc w:val="center"/>
        </w:trPr>
        <w:tc>
          <w:tcPr>
            <w:tcW w:w="56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966" w:type="dxa"/>
            <w:shd w:val="clear" w:color="auto" w:fill="auto"/>
            <w:hideMark/>
          </w:tcPr>
          <w:p w:rsidR="00460A55" w:rsidRPr="004A00B2" w:rsidRDefault="00460A55" w:rsidP="00480F3E">
            <w:pPr>
              <w:autoSpaceDN w:val="0"/>
              <w:adjustRightInd w:val="0"/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Αναμόρφωση και επικαιροποίηση των τευχών δημοπρατήσεων των δικτύων ακαθάρτων της πόλης της Λευκάδας και του οικισμού Βασιλικής</w:t>
            </w:r>
          </w:p>
        </w:tc>
        <w:tc>
          <w:tcPr>
            <w:tcW w:w="1275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19.468,00</w:t>
            </w:r>
          </w:p>
        </w:tc>
        <w:tc>
          <w:tcPr>
            <w:tcW w:w="1418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25-7413.013</w:t>
            </w:r>
          </w:p>
        </w:tc>
        <w:tc>
          <w:tcPr>
            <w:tcW w:w="1843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Ιδίοι Πόροι</w:t>
            </w:r>
          </w:p>
        </w:tc>
        <w:tc>
          <w:tcPr>
            <w:tcW w:w="1751" w:type="dxa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10820" w:type="dxa"/>
            <w:gridSpan w:val="6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sz w:val="20"/>
                <w:szCs w:val="20"/>
              </w:rPr>
              <w:t>Δ.Ε. Ελλομένου</w:t>
            </w:r>
          </w:p>
        </w:tc>
      </w:tr>
      <w:tr w:rsidR="00460A55" w:rsidRPr="004A00B2" w:rsidTr="00480F3E">
        <w:trPr>
          <w:trHeight w:val="510"/>
          <w:jc w:val="center"/>
        </w:trPr>
        <w:tc>
          <w:tcPr>
            <w:tcW w:w="56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966" w:type="dxa"/>
            <w:shd w:val="clear" w:color="auto" w:fill="auto"/>
            <w:hideMark/>
          </w:tcPr>
          <w:p w:rsidR="00460A55" w:rsidRPr="004A00B2" w:rsidRDefault="00460A55" w:rsidP="00480F3E">
            <w:pPr>
              <w:autoSpaceDN w:val="0"/>
              <w:adjustRightInd w:val="0"/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Μελέτες για την δημιουργία Εγκαταστάσεων Πράσινων Σημείων στις Δ.Ε. Λευκάδας, Δ.Ε. Ελλομένου, Δ.Ε. Απολλωνίων</w:t>
            </w:r>
          </w:p>
        </w:tc>
        <w:tc>
          <w:tcPr>
            <w:tcW w:w="1275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33.480,00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63-7341.018</w:t>
            </w:r>
          </w:p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ΕΣΠΑ</w:t>
            </w:r>
          </w:p>
        </w:tc>
        <w:tc>
          <w:tcPr>
            <w:tcW w:w="1751" w:type="dxa"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94Τ47ΛΕ-ΣΨΕ</w:t>
            </w:r>
          </w:p>
        </w:tc>
      </w:tr>
      <w:tr w:rsidR="00460A55" w:rsidRPr="004A00B2" w:rsidTr="00480F3E">
        <w:trPr>
          <w:trHeight w:val="315"/>
          <w:jc w:val="center"/>
        </w:trPr>
        <w:tc>
          <w:tcPr>
            <w:tcW w:w="10820" w:type="dxa"/>
            <w:gridSpan w:val="6"/>
            <w:shd w:val="clear" w:color="auto" w:fill="auto"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A00B2">
              <w:rPr>
                <w:rFonts w:ascii="Calibri" w:hAnsi="Calibri" w:cs="Calibri"/>
                <w:b/>
                <w:sz w:val="20"/>
                <w:szCs w:val="20"/>
              </w:rPr>
              <w:t>Δ.Ε. Λευκάδας</w:t>
            </w:r>
          </w:p>
        </w:tc>
      </w:tr>
      <w:tr w:rsidR="00460A55" w:rsidRPr="004A00B2" w:rsidTr="00480F3E">
        <w:trPr>
          <w:jc w:val="center"/>
        </w:trPr>
        <w:tc>
          <w:tcPr>
            <w:tcW w:w="56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3966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Μελέτες για την δημιουργία Εγκαταστάσεων Πράσινων Σημείων στις Δ.Ε. Λευκάδας, Δ.Ε. Ελλομένου, Δ.Ε. Απολλωνίων</w:t>
            </w:r>
          </w:p>
        </w:tc>
        <w:tc>
          <w:tcPr>
            <w:tcW w:w="1275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33.480,00</w:t>
            </w:r>
          </w:p>
        </w:tc>
        <w:tc>
          <w:tcPr>
            <w:tcW w:w="1418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63-7341.018</w:t>
            </w:r>
          </w:p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ΕΣΠΑ</w:t>
            </w:r>
          </w:p>
        </w:tc>
        <w:tc>
          <w:tcPr>
            <w:tcW w:w="1751" w:type="dxa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94Τ47ΛΕ-ΣΨΕ</w:t>
            </w:r>
          </w:p>
        </w:tc>
      </w:tr>
      <w:tr w:rsidR="00460A55" w:rsidRPr="004A00B2" w:rsidTr="00480F3E">
        <w:trPr>
          <w:trHeight w:val="510"/>
          <w:jc w:val="center"/>
        </w:trPr>
        <w:tc>
          <w:tcPr>
            <w:tcW w:w="56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966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Μελέτη ανάπλασης παραλιακού μετώπου Λυγιάς</w:t>
            </w:r>
          </w:p>
        </w:tc>
        <w:tc>
          <w:tcPr>
            <w:tcW w:w="1275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64-7412.003</w:t>
            </w:r>
          </w:p>
        </w:tc>
        <w:tc>
          <w:tcPr>
            <w:tcW w:w="1843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ΦΙΛΟΔΗΜΟΣ ΙΙ</w:t>
            </w:r>
          </w:p>
        </w:tc>
        <w:tc>
          <w:tcPr>
            <w:tcW w:w="1751" w:type="dxa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68Γ3465ΧΘ7-Ψ25</w:t>
            </w:r>
          </w:p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510"/>
          <w:jc w:val="center"/>
        </w:trPr>
        <w:tc>
          <w:tcPr>
            <w:tcW w:w="56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966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Μελέτη ανάπλασης παραλιακού μετώπου Νικιάνας</w:t>
            </w:r>
          </w:p>
        </w:tc>
        <w:tc>
          <w:tcPr>
            <w:tcW w:w="1275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60.000,00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64-7412.002</w:t>
            </w:r>
          </w:p>
        </w:tc>
        <w:tc>
          <w:tcPr>
            <w:tcW w:w="1843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ΦΙΛΟΔΗΜΟΣ ΙΙ</w:t>
            </w:r>
          </w:p>
        </w:tc>
        <w:tc>
          <w:tcPr>
            <w:tcW w:w="1751" w:type="dxa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68Γ3465ΧΘ7-Ψ25</w:t>
            </w:r>
          </w:p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4A00B2" w:rsidTr="00480F3E">
        <w:trPr>
          <w:trHeight w:val="510"/>
          <w:jc w:val="center"/>
        </w:trPr>
        <w:tc>
          <w:tcPr>
            <w:tcW w:w="56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966" w:type="dxa"/>
            <w:shd w:val="clear" w:color="auto" w:fill="auto"/>
            <w:hideMark/>
          </w:tcPr>
          <w:p w:rsidR="00460A55" w:rsidRPr="004A00B2" w:rsidRDefault="00460A55" w:rsidP="00480F3E">
            <w:pPr>
              <w:autoSpaceDN w:val="0"/>
              <w:adjustRightInd w:val="0"/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Αναμόρφωση και επικαιροποίηση των τευχών δημοπρατήσεων των δικτύων ακαθάρτων της πόλης της Λευκάδας και του οικισμού Βασιλικής</w:t>
            </w:r>
          </w:p>
        </w:tc>
        <w:tc>
          <w:tcPr>
            <w:tcW w:w="1275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19.468,00</w:t>
            </w:r>
          </w:p>
        </w:tc>
        <w:tc>
          <w:tcPr>
            <w:tcW w:w="1418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25-7413.013</w:t>
            </w:r>
          </w:p>
        </w:tc>
        <w:tc>
          <w:tcPr>
            <w:tcW w:w="1843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Ιδίοι Πόροι</w:t>
            </w:r>
          </w:p>
        </w:tc>
        <w:tc>
          <w:tcPr>
            <w:tcW w:w="1751" w:type="dxa"/>
          </w:tcPr>
          <w:p w:rsidR="00460A55" w:rsidRPr="004A00B2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0A55" w:rsidRPr="002123E7" w:rsidTr="00480F3E">
        <w:trPr>
          <w:trHeight w:val="510"/>
          <w:jc w:val="center"/>
        </w:trPr>
        <w:tc>
          <w:tcPr>
            <w:tcW w:w="567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966" w:type="dxa"/>
            <w:shd w:val="clear" w:color="auto" w:fill="auto"/>
            <w:hideMark/>
          </w:tcPr>
          <w:p w:rsidR="00460A55" w:rsidRPr="004A00B2" w:rsidRDefault="00460A55" w:rsidP="00480F3E">
            <w:pPr>
              <w:autoSpaceDN w:val="0"/>
              <w:adjustRightInd w:val="0"/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Έλεγχος και αποτύπωση δικτύου και παροχών ύδρευσης στην Τ.Κ. Τσουκαλάδων</w:t>
            </w:r>
          </w:p>
        </w:tc>
        <w:tc>
          <w:tcPr>
            <w:tcW w:w="1275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5.000,00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460A55" w:rsidRPr="004A00B2" w:rsidRDefault="00460A55" w:rsidP="00480F3E">
            <w:pPr>
              <w:spacing w:line="240" w:lineRule="exac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25-7425.013</w:t>
            </w:r>
          </w:p>
        </w:tc>
        <w:tc>
          <w:tcPr>
            <w:tcW w:w="1843" w:type="dxa"/>
            <w:shd w:val="clear" w:color="auto" w:fill="auto"/>
            <w:hideMark/>
          </w:tcPr>
          <w:p w:rsidR="00460A55" w:rsidRPr="002123E7" w:rsidRDefault="00460A55" w:rsidP="00480F3E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A00B2">
              <w:rPr>
                <w:rFonts w:ascii="Calibri" w:hAnsi="Calibri" w:cs="Calibri"/>
                <w:sz w:val="20"/>
                <w:szCs w:val="20"/>
              </w:rPr>
              <w:t>Ιδίοι Πόροι</w:t>
            </w:r>
          </w:p>
        </w:tc>
        <w:tc>
          <w:tcPr>
            <w:tcW w:w="1751" w:type="dxa"/>
          </w:tcPr>
          <w:p w:rsidR="00460A55" w:rsidRPr="002123E7" w:rsidRDefault="00460A55" w:rsidP="00480F3E">
            <w:pPr>
              <w:spacing w:line="240" w:lineRule="exact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60A55" w:rsidRDefault="00460A55" w:rsidP="00460A55">
      <w:pPr>
        <w:tabs>
          <w:tab w:val="left" w:pos="4928"/>
          <w:tab w:val="left" w:pos="6602"/>
          <w:tab w:val="left" w:pos="8148"/>
        </w:tabs>
        <w:spacing w:line="240" w:lineRule="exact"/>
        <w:ind w:left="-709"/>
        <w:jc w:val="center"/>
        <w:rPr>
          <w:rFonts w:ascii="Calibri" w:hAnsi="Calibri"/>
          <w:bCs/>
        </w:rPr>
      </w:pPr>
    </w:p>
    <w:p w:rsidR="00460A55" w:rsidRPr="002F06C4" w:rsidRDefault="00460A55" w:rsidP="002F06C4">
      <w:pPr>
        <w:pStyle w:val="ac"/>
        <w:tabs>
          <w:tab w:val="left" w:pos="4928"/>
          <w:tab w:val="left" w:pos="6602"/>
          <w:tab w:val="left" w:pos="8148"/>
        </w:tabs>
        <w:spacing w:after="0" w:line="240" w:lineRule="exact"/>
        <w:jc w:val="center"/>
        <w:rPr>
          <w:rFonts w:cs="Arial"/>
          <w:lang w:val="el-GR"/>
        </w:rPr>
      </w:pPr>
    </w:p>
    <w:p w:rsidR="00F5391B" w:rsidRPr="00F5391B" w:rsidRDefault="00F5391B" w:rsidP="00AC36DA">
      <w:pPr>
        <w:spacing w:line="360" w:lineRule="auto"/>
        <w:jc w:val="both"/>
        <w:rPr>
          <w:rFonts w:ascii="Calibri" w:hAnsi="Calibri" w:cs="Calibri"/>
        </w:rPr>
      </w:pPr>
      <w:r w:rsidRPr="00F5391B">
        <w:rPr>
          <w:rFonts w:ascii="Calibri" w:hAnsi="Calibri" w:cs="Calibri"/>
        </w:rPr>
        <w:t xml:space="preserve">Η Εκτελεστική Επιτροπή αφού έλαβε υπόψη </w:t>
      </w:r>
      <w:r>
        <w:rPr>
          <w:rFonts w:ascii="Calibri" w:hAnsi="Calibri" w:cs="Calibri"/>
        </w:rPr>
        <w:t>τ</w:t>
      </w:r>
      <w:r w:rsidRPr="00F5391B">
        <w:rPr>
          <w:rFonts w:ascii="Calibri" w:hAnsi="Calibri" w:cs="Calibri"/>
        </w:rPr>
        <w:t xml:space="preserve">ις διατάξεις του Ν.3852/2010, </w:t>
      </w:r>
      <w:r w:rsidR="002C3A3C">
        <w:rPr>
          <w:rFonts w:ascii="Calibri" w:hAnsi="Calibri" w:cs="Calibri"/>
        </w:rPr>
        <w:t xml:space="preserve">όπως έχουν τροποποιηθεί και ισχύουν, </w:t>
      </w:r>
      <w:r w:rsidRPr="00F5391B">
        <w:rPr>
          <w:rFonts w:ascii="Calibri" w:hAnsi="Calibri" w:cs="Calibri"/>
        </w:rPr>
        <w:t xml:space="preserve">την εισήγηση του Προέδρου </w:t>
      </w:r>
      <w:r w:rsidRPr="00F5391B">
        <w:rPr>
          <w:rFonts w:ascii="Calibri" w:hAnsi="Calibri" w:cs="Calibri"/>
          <w:bCs/>
        </w:rPr>
        <w:t>και μετά από διαλογική συζήτηση</w:t>
      </w:r>
    </w:p>
    <w:p w:rsidR="002D0081" w:rsidRPr="00F5391B" w:rsidRDefault="009A59B2" w:rsidP="00F5391B">
      <w:pPr>
        <w:spacing w:line="360" w:lineRule="auto"/>
        <w:ind w:left="-567"/>
        <w:jc w:val="both"/>
        <w:rPr>
          <w:rFonts w:ascii="Calibri" w:hAnsi="Calibri" w:cs="Calibri"/>
          <w:b/>
          <w:bCs/>
        </w:rPr>
      </w:pPr>
      <w:r w:rsidRPr="00F5391B">
        <w:rPr>
          <w:rFonts w:ascii="Calibri" w:hAnsi="Calibri" w:cs="Calibri"/>
          <w:b/>
          <w:bCs/>
        </w:rPr>
        <w:t xml:space="preserve">                                                              </w:t>
      </w:r>
      <w:r w:rsidR="00413B65" w:rsidRPr="00F5391B">
        <w:rPr>
          <w:rFonts w:ascii="Calibri" w:hAnsi="Calibri" w:cs="Calibri"/>
          <w:b/>
          <w:bCs/>
        </w:rPr>
        <w:t xml:space="preserve">ΟΜΟΦΩΝΑ </w:t>
      </w:r>
      <w:r w:rsidR="002D0081" w:rsidRPr="00F5391B">
        <w:rPr>
          <w:rFonts w:ascii="Calibri" w:hAnsi="Calibri" w:cs="Calibri"/>
          <w:b/>
          <w:bCs/>
        </w:rPr>
        <w:t>ΑΠΟΦΑΣΙΖΕΙ</w:t>
      </w:r>
    </w:p>
    <w:p w:rsidR="00EC6C8A" w:rsidRPr="00F5391B" w:rsidRDefault="002D0081" w:rsidP="00F5391B">
      <w:pPr>
        <w:spacing w:line="360" w:lineRule="auto"/>
        <w:ind w:left="-567"/>
        <w:jc w:val="both"/>
        <w:rPr>
          <w:rFonts w:ascii="Calibri" w:hAnsi="Calibri" w:cs="Calibri"/>
          <w:bCs/>
        </w:rPr>
      </w:pPr>
      <w:r w:rsidRPr="00F5391B">
        <w:rPr>
          <w:rFonts w:ascii="Calibri" w:hAnsi="Calibri" w:cs="Calibri"/>
          <w:bCs/>
        </w:rPr>
        <w:t xml:space="preserve"> </w:t>
      </w:r>
      <w:r w:rsidR="00987FAE" w:rsidRPr="00F5391B">
        <w:rPr>
          <w:rFonts w:ascii="Calibri" w:hAnsi="Calibri" w:cs="Calibri"/>
          <w:bCs/>
        </w:rPr>
        <w:t>Τ</w:t>
      </w:r>
      <w:r w:rsidR="009A6A75" w:rsidRPr="00F5391B">
        <w:rPr>
          <w:rFonts w:ascii="Calibri" w:hAnsi="Calibri" w:cs="Calibri"/>
          <w:bCs/>
        </w:rPr>
        <w:t xml:space="preserve">ην </w:t>
      </w:r>
      <w:r w:rsidR="00C8556A">
        <w:rPr>
          <w:rFonts w:ascii="Calibri" w:hAnsi="Calibri" w:cs="Calibri"/>
          <w:bCs/>
        </w:rPr>
        <w:t xml:space="preserve"> 7</w:t>
      </w:r>
      <w:r w:rsidR="009A6A75" w:rsidRPr="00F5391B">
        <w:rPr>
          <w:rFonts w:ascii="Calibri" w:hAnsi="Calibri" w:cs="Calibri"/>
          <w:bCs/>
          <w:vertAlign w:val="superscript"/>
        </w:rPr>
        <w:t>η</w:t>
      </w:r>
      <w:r w:rsidR="009A6A75" w:rsidRPr="00F5391B">
        <w:rPr>
          <w:rFonts w:ascii="Calibri" w:hAnsi="Calibri" w:cs="Calibri"/>
          <w:bCs/>
        </w:rPr>
        <w:t xml:space="preserve"> Τροποποίηση </w:t>
      </w:r>
      <w:r w:rsidR="00987FAE" w:rsidRPr="00F5391B">
        <w:rPr>
          <w:rFonts w:ascii="Calibri" w:hAnsi="Calibri" w:cs="Calibri"/>
          <w:bCs/>
        </w:rPr>
        <w:t>το</w:t>
      </w:r>
      <w:r w:rsidR="009A6A75" w:rsidRPr="00F5391B">
        <w:rPr>
          <w:rFonts w:ascii="Calibri" w:hAnsi="Calibri" w:cs="Calibri"/>
          <w:bCs/>
        </w:rPr>
        <w:t>υ</w:t>
      </w:r>
      <w:r w:rsidR="0099646D" w:rsidRPr="00F5391B">
        <w:rPr>
          <w:rFonts w:ascii="Calibri" w:hAnsi="Calibri" w:cs="Calibri"/>
          <w:bCs/>
        </w:rPr>
        <w:t xml:space="preserve"> </w:t>
      </w:r>
      <w:r w:rsidR="00A82C2C">
        <w:rPr>
          <w:rFonts w:ascii="Calibri" w:hAnsi="Calibri" w:cs="Calibri"/>
          <w:bCs/>
        </w:rPr>
        <w:t>Τ</w:t>
      </w:r>
      <w:r w:rsidR="00567363" w:rsidRPr="00F5391B">
        <w:rPr>
          <w:rFonts w:ascii="Calibri" w:hAnsi="Calibri" w:cs="Calibri"/>
          <w:bCs/>
        </w:rPr>
        <w:t>εχνικ</w:t>
      </w:r>
      <w:r w:rsidR="009A6A75" w:rsidRPr="00F5391B">
        <w:rPr>
          <w:rFonts w:ascii="Calibri" w:hAnsi="Calibri" w:cs="Calibri"/>
          <w:bCs/>
        </w:rPr>
        <w:t>ού</w:t>
      </w:r>
      <w:r w:rsidR="00A82C2C">
        <w:rPr>
          <w:rFonts w:ascii="Calibri" w:hAnsi="Calibri" w:cs="Calibri"/>
          <w:bCs/>
        </w:rPr>
        <w:t xml:space="preserve"> Π</w:t>
      </w:r>
      <w:r w:rsidR="00567363" w:rsidRPr="00F5391B">
        <w:rPr>
          <w:rFonts w:ascii="Calibri" w:hAnsi="Calibri" w:cs="Calibri"/>
          <w:bCs/>
        </w:rPr>
        <w:t>ρ</w:t>
      </w:r>
      <w:r w:rsidR="009A6A75" w:rsidRPr="00F5391B">
        <w:rPr>
          <w:rFonts w:ascii="Calibri" w:hAnsi="Calibri" w:cs="Calibri"/>
          <w:bCs/>
        </w:rPr>
        <w:t>ο</w:t>
      </w:r>
      <w:r w:rsidR="00567363" w:rsidRPr="00F5391B">
        <w:rPr>
          <w:rFonts w:ascii="Calibri" w:hAnsi="Calibri" w:cs="Calibri"/>
          <w:bCs/>
        </w:rPr>
        <w:t>γρ</w:t>
      </w:r>
      <w:r w:rsidR="009A6A75" w:rsidRPr="00F5391B">
        <w:rPr>
          <w:rFonts w:ascii="Calibri" w:hAnsi="Calibri" w:cs="Calibri"/>
          <w:bCs/>
        </w:rPr>
        <w:t>ά</w:t>
      </w:r>
      <w:r w:rsidRPr="00F5391B">
        <w:rPr>
          <w:rFonts w:ascii="Calibri" w:hAnsi="Calibri" w:cs="Calibri"/>
          <w:bCs/>
        </w:rPr>
        <w:t>μμα</w:t>
      </w:r>
      <w:r w:rsidR="009A6A75" w:rsidRPr="00F5391B">
        <w:rPr>
          <w:rFonts w:ascii="Calibri" w:hAnsi="Calibri" w:cs="Calibri"/>
          <w:bCs/>
        </w:rPr>
        <w:t>τος</w:t>
      </w:r>
      <w:r w:rsidRPr="00F5391B">
        <w:rPr>
          <w:rFonts w:ascii="Calibri" w:hAnsi="Calibri" w:cs="Calibri"/>
          <w:bCs/>
        </w:rPr>
        <w:t xml:space="preserve"> του Δήμου Λευκ</w:t>
      </w:r>
      <w:r w:rsidR="0004141B" w:rsidRPr="00F5391B">
        <w:rPr>
          <w:rFonts w:ascii="Calibri" w:hAnsi="Calibri" w:cs="Calibri"/>
          <w:bCs/>
        </w:rPr>
        <w:t xml:space="preserve">άδας για το </w:t>
      </w:r>
      <w:r w:rsidR="00E47762" w:rsidRPr="00F5391B">
        <w:rPr>
          <w:rFonts w:ascii="Calibri" w:hAnsi="Calibri" w:cs="Calibri"/>
          <w:bCs/>
        </w:rPr>
        <w:t>οικονομικό έτος 2021</w:t>
      </w:r>
      <w:r w:rsidRPr="00F5391B">
        <w:rPr>
          <w:rFonts w:ascii="Calibri" w:hAnsi="Calibri" w:cs="Calibri"/>
          <w:bCs/>
        </w:rPr>
        <w:t xml:space="preserve">, όπως </w:t>
      </w:r>
      <w:r w:rsidR="00B876ED" w:rsidRPr="00F5391B">
        <w:rPr>
          <w:rFonts w:ascii="Calibri" w:hAnsi="Calibri" w:cs="Calibri"/>
          <w:bCs/>
        </w:rPr>
        <w:t xml:space="preserve">εμφανίζεται </w:t>
      </w:r>
      <w:r w:rsidR="00987FAE" w:rsidRPr="00F5391B">
        <w:rPr>
          <w:rFonts w:ascii="Calibri" w:hAnsi="Calibri" w:cs="Calibri"/>
          <w:bCs/>
        </w:rPr>
        <w:t xml:space="preserve">στον </w:t>
      </w:r>
      <w:r w:rsidR="00EC6C8A" w:rsidRPr="00F5391B">
        <w:rPr>
          <w:rFonts w:ascii="Calibri" w:hAnsi="Calibri" w:cs="Calibri"/>
          <w:bCs/>
        </w:rPr>
        <w:t xml:space="preserve">ανωτέρω </w:t>
      </w:r>
      <w:r w:rsidR="00987FAE" w:rsidRPr="00F5391B">
        <w:rPr>
          <w:rFonts w:ascii="Calibri" w:hAnsi="Calibri" w:cs="Calibri"/>
          <w:bCs/>
        </w:rPr>
        <w:t>πίνακα</w:t>
      </w:r>
      <w:r w:rsidR="002C3A3C">
        <w:rPr>
          <w:rFonts w:ascii="Calibri" w:hAnsi="Calibri" w:cs="Calibri"/>
          <w:bCs/>
        </w:rPr>
        <w:t>.</w:t>
      </w:r>
      <w:r w:rsidR="00987FAE" w:rsidRPr="00F5391B">
        <w:rPr>
          <w:rFonts w:ascii="Calibri" w:hAnsi="Calibri" w:cs="Calibri"/>
          <w:bCs/>
        </w:rPr>
        <w:t xml:space="preserve"> </w:t>
      </w:r>
    </w:p>
    <w:p w:rsidR="002D0081" w:rsidRPr="00F5391B" w:rsidRDefault="00A55649" w:rsidP="00F5391B">
      <w:pPr>
        <w:spacing w:line="360" w:lineRule="auto"/>
        <w:ind w:left="-567"/>
        <w:jc w:val="both"/>
        <w:rPr>
          <w:rFonts w:ascii="Calibri" w:hAnsi="Calibri" w:cs="Calibri"/>
          <w:bCs/>
        </w:rPr>
      </w:pPr>
      <w:r w:rsidRPr="00F5391B">
        <w:rPr>
          <w:rFonts w:ascii="Calibri" w:hAnsi="Calibri" w:cs="Calibri"/>
          <w:bCs/>
        </w:rPr>
        <w:t>Η απόφαση αυτ</w:t>
      </w:r>
      <w:r w:rsidR="0004141B" w:rsidRPr="00F5391B">
        <w:rPr>
          <w:rFonts w:ascii="Calibri" w:hAnsi="Calibri" w:cs="Calibri"/>
          <w:bCs/>
        </w:rPr>
        <w:t xml:space="preserve">ή πήρε </w:t>
      </w:r>
      <w:r w:rsidR="00477197" w:rsidRPr="00F5391B">
        <w:rPr>
          <w:rFonts w:ascii="Calibri" w:hAnsi="Calibri" w:cs="Calibri"/>
          <w:b/>
          <w:bCs/>
        </w:rPr>
        <w:t>αριθμό</w:t>
      </w:r>
      <w:r w:rsidR="00C8556A">
        <w:rPr>
          <w:rFonts w:ascii="Calibri" w:hAnsi="Calibri" w:cs="Calibri"/>
          <w:b/>
          <w:bCs/>
        </w:rPr>
        <w:t xml:space="preserve"> 8</w:t>
      </w:r>
      <w:r w:rsidR="00477197" w:rsidRPr="00F5391B">
        <w:rPr>
          <w:rFonts w:ascii="Calibri" w:hAnsi="Calibri" w:cs="Calibri"/>
          <w:b/>
          <w:bCs/>
        </w:rPr>
        <w:t xml:space="preserve"> </w:t>
      </w:r>
      <w:r w:rsidRPr="00F5391B">
        <w:rPr>
          <w:rFonts w:ascii="Calibri" w:hAnsi="Calibri" w:cs="Calibri"/>
          <w:b/>
          <w:bCs/>
        </w:rPr>
        <w:t>/</w:t>
      </w:r>
      <w:r w:rsidR="0004141B" w:rsidRPr="00F5391B">
        <w:rPr>
          <w:rFonts w:ascii="Calibri" w:hAnsi="Calibri" w:cs="Calibri"/>
          <w:b/>
          <w:bCs/>
        </w:rPr>
        <w:t>20</w:t>
      </w:r>
      <w:r w:rsidR="00E47762" w:rsidRPr="00F5391B">
        <w:rPr>
          <w:rFonts w:ascii="Calibri" w:hAnsi="Calibri" w:cs="Calibri"/>
          <w:b/>
          <w:bCs/>
        </w:rPr>
        <w:t>21</w:t>
      </w:r>
      <w:r w:rsidR="00477197" w:rsidRPr="00F5391B">
        <w:rPr>
          <w:rFonts w:ascii="Calibri" w:hAnsi="Calibri" w:cs="Calibri"/>
          <w:b/>
          <w:bCs/>
        </w:rPr>
        <w:t xml:space="preserve"> </w:t>
      </w:r>
      <w:r w:rsidR="00B876ED" w:rsidRPr="00F5391B">
        <w:rPr>
          <w:rFonts w:ascii="Calibri" w:hAnsi="Calibri" w:cs="Calibri"/>
          <w:bCs/>
        </w:rPr>
        <w:t xml:space="preserve"> και θα διαβιβασθεί </w:t>
      </w:r>
      <w:r w:rsidR="00A56074">
        <w:rPr>
          <w:rFonts w:ascii="Calibri" w:hAnsi="Calibri" w:cs="Calibri"/>
          <w:bCs/>
        </w:rPr>
        <w:t>σ</w:t>
      </w:r>
      <w:r w:rsidR="00B876ED" w:rsidRPr="00F5391B">
        <w:rPr>
          <w:rFonts w:ascii="Calibri" w:hAnsi="Calibri" w:cs="Calibri"/>
          <w:bCs/>
        </w:rPr>
        <w:t>το</w:t>
      </w:r>
      <w:r w:rsidR="00A56074">
        <w:rPr>
          <w:rFonts w:ascii="Calibri" w:hAnsi="Calibri" w:cs="Calibri"/>
          <w:bCs/>
        </w:rPr>
        <w:t xml:space="preserve"> Δημοτικό Συμβούλιο </w:t>
      </w:r>
      <w:r w:rsidR="002C3A3C">
        <w:rPr>
          <w:rFonts w:ascii="Calibri" w:hAnsi="Calibri" w:cs="Calibri"/>
          <w:bCs/>
        </w:rPr>
        <w:t xml:space="preserve">προς </w:t>
      </w:r>
      <w:r w:rsidR="00A56074">
        <w:rPr>
          <w:rFonts w:ascii="Calibri" w:hAnsi="Calibri" w:cs="Calibri"/>
          <w:bCs/>
        </w:rPr>
        <w:t>έγκριση.</w:t>
      </w:r>
    </w:p>
    <w:p w:rsidR="00B876ED" w:rsidRPr="00F5391B" w:rsidRDefault="00B876ED" w:rsidP="00F5391B">
      <w:pPr>
        <w:spacing w:line="360" w:lineRule="auto"/>
        <w:ind w:left="-567"/>
        <w:jc w:val="both"/>
        <w:rPr>
          <w:rFonts w:ascii="Calibri" w:hAnsi="Calibri" w:cs="Calibri"/>
          <w:bCs/>
        </w:rPr>
      </w:pPr>
      <w:r w:rsidRPr="00F5391B">
        <w:rPr>
          <w:rFonts w:ascii="Calibri" w:hAnsi="Calibri" w:cs="Calibri"/>
          <w:bCs/>
        </w:rPr>
        <w:t>Ο Πρόεδρος της Εκτελεστικής Επιτροπής μη υπάρχοντος άλλου θέματος για συζήτηση κήρυξε τη λήξη της συνεδρίασης.</w:t>
      </w:r>
    </w:p>
    <w:p w:rsidR="00B876ED" w:rsidRPr="00F5391B" w:rsidRDefault="00FB264B" w:rsidP="00F5391B">
      <w:pPr>
        <w:spacing w:line="360" w:lineRule="auto"/>
        <w:ind w:left="-567"/>
        <w:jc w:val="both"/>
        <w:rPr>
          <w:rFonts w:ascii="Calibri" w:hAnsi="Calibri" w:cs="Calibri"/>
          <w:bCs/>
        </w:rPr>
      </w:pPr>
      <w:r w:rsidRPr="00F5391B">
        <w:rPr>
          <w:rFonts w:ascii="Calibri" w:hAnsi="Calibri" w:cs="Calibri"/>
          <w:bCs/>
        </w:rPr>
        <w:t xml:space="preserve">Αφού αναγνώσθηκε το πρακτικό </w:t>
      </w:r>
      <w:r w:rsidR="00B876ED" w:rsidRPr="00F5391B">
        <w:rPr>
          <w:rFonts w:ascii="Calibri" w:hAnsi="Calibri" w:cs="Calibri"/>
          <w:bCs/>
        </w:rPr>
        <w:t>αυτό υπογράφεται ως ακολούθως:</w:t>
      </w:r>
    </w:p>
    <w:p w:rsidR="00D94661" w:rsidRPr="00F5391B" w:rsidRDefault="00D94661" w:rsidP="009C4B67">
      <w:pPr>
        <w:jc w:val="both"/>
        <w:rPr>
          <w:rFonts w:ascii="Calibri" w:hAnsi="Calibri" w:cs="Calibri"/>
          <w:b/>
        </w:rPr>
      </w:pPr>
      <w:r w:rsidRPr="00F5391B">
        <w:rPr>
          <w:rFonts w:ascii="Calibri" w:hAnsi="Calibri" w:cs="Calibri"/>
          <w:b/>
        </w:rPr>
        <w:t xml:space="preserve">                  Ο Πρόεδρος Ε.Ε</w:t>
      </w:r>
      <w:r w:rsidRPr="00F5391B">
        <w:rPr>
          <w:rFonts w:ascii="Calibri" w:hAnsi="Calibri" w:cs="Calibri"/>
          <w:b/>
        </w:rPr>
        <w:tab/>
      </w:r>
      <w:r w:rsidRPr="00F5391B">
        <w:rPr>
          <w:rFonts w:ascii="Calibri" w:hAnsi="Calibri" w:cs="Calibri"/>
          <w:b/>
        </w:rPr>
        <w:tab/>
      </w:r>
      <w:r w:rsidRPr="00F5391B">
        <w:rPr>
          <w:rFonts w:ascii="Calibri" w:hAnsi="Calibri" w:cs="Calibri"/>
          <w:b/>
        </w:rPr>
        <w:tab/>
      </w:r>
      <w:r w:rsidRPr="00F5391B">
        <w:rPr>
          <w:rFonts w:ascii="Calibri" w:hAnsi="Calibri" w:cs="Calibri"/>
          <w:b/>
        </w:rPr>
        <w:tab/>
        <w:t xml:space="preserve">    </w:t>
      </w:r>
      <w:r w:rsidR="00A55649" w:rsidRPr="00F5391B">
        <w:rPr>
          <w:rFonts w:ascii="Calibri" w:hAnsi="Calibri" w:cs="Calibri"/>
          <w:b/>
        </w:rPr>
        <w:t xml:space="preserve">               </w:t>
      </w:r>
      <w:r w:rsidRPr="00F5391B">
        <w:rPr>
          <w:rFonts w:ascii="Calibri" w:hAnsi="Calibri" w:cs="Calibri"/>
          <w:b/>
        </w:rPr>
        <w:t>ΤΑ ΜΕΛΗ</w:t>
      </w:r>
    </w:p>
    <w:p w:rsidR="00D94661" w:rsidRPr="00F5391B" w:rsidRDefault="00D94661" w:rsidP="009C4B67">
      <w:pPr>
        <w:jc w:val="both"/>
        <w:rPr>
          <w:rFonts w:ascii="Calibri" w:hAnsi="Calibri" w:cs="Calibri"/>
        </w:rPr>
      </w:pPr>
    </w:p>
    <w:p w:rsidR="000B5689" w:rsidRPr="00F5391B" w:rsidRDefault="00D94661" w:rsidP="00477197">
      <w:pPr>
        <w:jc w:val="both"/>
        <w:rPr>
          <w:rFonts w:ascii="Calibri" w:hAnsi="Calibri" w:cs="Calibri"/>
        </w:rPr>
      </w:pPr>
      <w:r w:rsidRPr="00F5391B">
        <w:rPr>
          <w:rFonts w:ascii="Calibri" w:hAnsi="Calibri" w:cs="Calibri"/>
        </w:rPr>
        <w:t xml:space="preserve">                                                             </w:t>
      </w:r>
      <w:r w:rsidR="009C4B67" w:rsidRPr="00F5391B">
        <w:rPr>
          <w:rFonts w:ascii="Calibri" w:hAnsi="Calibri" w:cs="Calibri"/>
        </w:rPr>
        <w:t xml:space="preserve">                               </w:t>
      </w:r>
      <w:r w:rsidRPr="00F5391B">
        <w:rPr>
          <w:rFonts w:ascii="Calibri" w:hAnsi="Calibri" w:cs="Calibri"/>
        </w:rPr>
        <w:t xml:space="preserve"> </w:t>
      </w:r>
    </w:p>
    <w:p w:rsidR="00AF7D01" w:rsidRPr="00F5391B" w:rsidRDefault="00AF7D01" w:rsidP="009C4B67">
      <w:pPr>
        <w:jc w:val="both"/>
        <w:rPr>
          <w:rFonts w:ascii="Calibri" w:hAnsi="Calibri" w:cs="Calibri"/>
        </w:rPr>
      </w:pPr>
      <w:r w:rsidRPr="00F5391B">
        <w:rPr>
          <w:rFonts w:ascii="Calibri" w:hAnsi="Calibri" w:cs="Calibri"/>
        </w:rPr>
        <w:t xml:space="preserve">                                         </w:t>
      </w:r>
      <w:r w:rsidR="00B876ED" w:rsidRPr="00F5391B">
        <w:rPr>
          <w:rFonts w:ascii="Calibri" w:hAnsi="Calibri" w:cs="Calibri"/>
        </w:rPr>
        <w:t xml:space="preserve">             </w:t>
      </w:r>
    </w:p>
    <w:p w:rsidR="00293304" w:rsidRPr="00F5391B" w:rsidRDefault="00D94661">
      <w:pPr>
        <w:jc w:val="both"/>
        <w:rPr>
          <w:rFonts w:ascii="Calibri" w:hAnsi="Calibri" w:cs="Calibri"/>
          <w:b/>
        </w:rPr>
      </w:pPr>
      <w:r w:rsidRPr="00F5391B">
        <w:rPr>
          <w:rFonts w:ascii="Calibri" w:hAnsi="Calibri" w:cs="Calibri"/>
        </w:rPr>
        <w:t xml:space="preserve">      </w:t>
      </w:r>
      <w:r w:rsidR="00472838" w:rsidRPr="00F5391B">
        <w:rPr>
          <w:rFonts w:ascii="Calibri" w:hAnsi="Calibri" w:cs="Calibri"/>
        </w:rPr>
        <w:t xml:space="preserve">   </w:t>
      </w:r>
      <w:r w:rsidRPr="00F5391B">
        <w:rPr>
          <w:rFonts w:ascii="Calibri" w:hAnsi="Calibri" w:cs="Calibri"/>
        </w:rPr>
        <w:t xml:space="preserve"> </w:t>
      </w:r>
      <w:r w:rsidRPr="00F5391B">
        <w:rPr>
          <w:rFonts w:ascii="Calibri" w:hAnsi="Calibri" w:cs="Calibri"/>
          <w:b/>
        </w:rPr>
        <w:t xml:space="preserve"> </w:t>
      </w:r>
      <w:r w:rsidR="00472838" w:rsidRPr="00F5391B">
        <w:rPr>
          <w:rFonts w:ascii="Calibri" w:hAnsi="Calibri" w:cs="Calibri"/>
          <w:b/>
        </w:rPr>
        <w:t>Χαράλαμπος Δ.Καλός</w:t>
      </w:r>
      <w:r w:rsidRPr="00F5391B">
        <w:rPr>
          <w:rFonts w:ascii="Calibri" w:hAnsi="Calibri" w:cs="Calibri"/>
          <w:b/>
        </w:rPr>
        <w:t xml:space="preserve">                                                                          </w:t>
      </w:r>
    </w:p>
    <w:sectPr w:rsidR="00293304" w:rsidRPr="00F5391B" w:rsidSect="00CA42D1">
      <w:footerReference w:type="default" r:id="rId8"/>
      <w:pgSz w:w="11906" w:h="16838"/>
      <w:pgMar w:top="993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EA7" w:rsidRDefault="005B2EA7">
      <w:r>
        <w:separator/>
      </w:r>
    </w:p>
  </w:endnote>
  <w:endnote w:type="continuationSeparator" w:id="1">
    <w:p w:rsidR="005B2EA7" w:rsidRDefault="005B2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D84" w:rsidRPr="00CC0EFD" w:rsidRDefault="00B52DB5">
    <w:pPr>
      <w:pStyle w:val="ad"/>
      <w:jc w:val="right"/>
      <w:rPr>
        <w:rFonts w:ascii="Calibri" w:hAnsi="Calibri" w:cs="Calibri"/>
        <w:sz w:val="20"/>
        <w:szCs w:val="20"/>
      </w:rPr>
    </w:pPr>
    <w:r w:rsidRPr="00CC0EFD">
      <w:rPr>
        <w:rFonts w:ascii="Calibri" w:hAnsi="Calibri" w:cs="Calibri"/>
        <w:sz w:val="20"/>
        <w:szCs w:val="20"/>
      </w:rPr>
      <w:fldChar w:fldCharType="begin"/>
    </w:r>
    <w:r w:rsidR="00D93D84" w:rsidRPr="00CC0EFD">
      <w:rPr>
        <w:rFonts w:ascii="Calibri" w:hAnsi="Calibri" w:cs="Calibri"/>
        <w:sz w:val="20"/>
        <w:szCs w:val="20"/>
      </w:rPr>
      <w:instrText xml:space="preserve"> PAGE   \* MERGEFORMAT </w:instrText>
    </w:r>
    <w:r w:rsidRPr="00CC0EFD">
      <w:rPr>
        <w:rFonts w:ascii="Calibri" w:hAnsi="Calibri" w:cs="Calibri"/>
        <w:sz w:val="20"/>
        <w:szCs w:val="20"/>
      </w:rPr>
      <w:fldChar w:fldCharType="separate"/>
    </w:r>
    <w:r w:rsidR="004710AF">
      <w:rPr>
        <w:rFonts w:ascii="Calibri" w:hAnsi="Calibri" w:cs="Calibri"/>
        <w:noProof/>
        <w:sz w:val="20"/>
        <w:szCs w:val="20"/>
      </w:rPr>
      <w:t>1</w:t>
    </w:r>
    <w:r w:rsidRPr="00CC0EFD">
      <w:rPr>
        <w:rFonts w:ascii="Calibri" w:hAnsi="Calibri" w:cs="Calibri"/>
        <w:sz w:val="20"/>
        <w:szCs w:val="20"/>
      </w:rPr>
      <w:fldChar w:fldCharType="end"/>
    </w:r>
  </w:p>
  <w:p w:rsidR="00D93D84" w:rsidRDefault="00D93D8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EA7" w:rsidRDefault="005B2EA7">
      <w:r>
        <w:separator/>
      </w:r>
    </w:p>
  </w:footnote>
  <w:footnote w:type="continuationSeparator" w:id="1">
    <w:p w:rsidR="005B2EA7" w:rsidRDefault="005B2E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1183"/>
        </w:tabs>
        <w:ind w:left="1183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543"/>
        </w:tabs>
        <w:ind w:left="154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03"/>
        </w:tabs>
        <w:ind w:left="1903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263"/>
        </w:tabs>
        <w:ind w:left="2263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623"/>
        </w:tabs>
        <w:ind w:left="262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83"/>
        </w:tabs>
        <w:ind w:left="2983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343"/>
        </w:tabs>
        <w:ind w:left="3343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703"/>
        </w:tabs>
        <w:ind w:left="370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63"/>
        </w:tabs>
        <w:ind w:left="4063" w:hanging="360"/>
      </w:pPr>
      <w:rPr>
        <w:rFonts w:ascii="OpenSymbol" w:hAnsi="OpenSymbol" w:cs="Open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</w:abstractNum>
  <w:abstractNum w:abstractNumId="3">
    <w:nsid w:val="008A6D60"/>
    <w:multiLevelType w:val="hybridMultilevel"/>
    <w:tmpl w:val="7122BB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247C1"/>
    <w:multiLevelType w:val="hybridMultilevel"/>
    <w:tmpl w:val="10D8A2B6"/>
    <w:lvl w:ilvl="0" w:tplc="9528B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B7857"/>
    <w:multiLevelType w:val="hybridMultilevel"/>
    <w:tmpl w:val="DB20F2D4"/>
    <w:lvl w:ilvl="0" w:tplc="0408000F">
      <w:start w:val="1"/>
      <w:numFmt w:val="decimal"/>
      <w:lvlText w:val="%1."/>
      <w:lvlJc w:val="left"/>
      <w:pPr>
        <w:ind w:left="751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51286"/>
    <w:multiLevelType w:val="hybridMultilevel"/>
    <w:tmpl w:val="7504BC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4C3650"/>
    <w:multiLevelType w:val="hybridMultilevel"/>
    <w:tmpl w:val="61265E0E"/>
    <w:lvl w:ilvl="0" w:tplc="7FD0E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14987"/>
    <w:multiLevelType w:val="hybridMultilevel"/>
    <w:tmpl w:val="6E6E05F8"/>
    <w:lvl w:ilvl="0" w:tplc="E5881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C74FA"/>
    <w:multiLevelType w:val="hybridMultilevel"/>
    <w:tmpl w:val="0128A9D6"/>
    <w:lvl w:ilvl="0" w:tplc="EBB89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E68F9"/>
    <w:multiLevelType w:val="hybridMultilevel"/>
    <w:tmpl w:val="C62E84B8"/>
    <w:lvl w:ilvl="0" w:tplc="7046A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319FF"/>
    <w:multiLevelType w:val="hybridMultilevel"/>
    <w:tmpl w:val="2042ECF2"/>
    <w:lvl w:ilvl="0" w:tplc="E79E1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DB5FE3"/>
    <w:multiLevelType w:val="hybridMultilevel"/>
    <w:tmpl w:val="FDEC066E"/>
    <w:lvl w:ilvl="0" w:tplc="47F03E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56C55"/>
    <w:multiLevelType w:val="hybridMultilevel"/>
    <w:tmpl w:val="997E0B9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F662D"/>
    <w:multiLevelType w:val="hybridMultilevel"/>
    <w:tmpl w:val="3F46CB9E"/>
    <w:lvl w:ilvl="0" w:tplc="7DD28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408D8"/>
    <w:multiLevelType w:val="hybridMultilevel"/>
    <w:tmpl w:val="C8A84966"/>
    <w:lvl w:ilvl="0" w:tplc="686C4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41E81"/>
    <w:multiLevelType w:val="hybridMultilevel"/>
    <w:tmpl w:val="F0DA73D2"/>
    <w:lvl w:ilvl="0" w:tplc="C6949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37875"/>
    <w:multiLevelType w:val="hybridMultilevel"/>
    <w:tmpl w:val="B448B5E4"/>
    <w:lvl w:ilvl="0" w:tplc="A9D27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CD797A"/>
    <w:multiLevelType w:val="hybridMultilevel"/>
    <w:tmpl w:val="2E9EF054"/>
    <w:lvl w:ilvl="0" w:tplc="11C03D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35FC7"/>
    <w:multiLevelType w:val="hybridMultilevel"/>
    <w:tmpl w:val="4F18DA02"/>
    <w:lvl w:ilvl="0" w:tplc="715C3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23B1C"/>
    <w:multiLevelType w:val="hybridMultilevel"/>
    <w:tmpl w:val="9C142B48"/>
    <w:lvl w:ilvl="0" w:tplc="AD065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ED2A0B"/>
    <w:multiLevelType w:val="hybridMultilevel"/>
    <w:tmpl w:val="8CB45CF2"/>
    <w:lvl w:ilvl="0" w:tplc="8A7E7B0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471D7646"/>
    <w:multiLevelType w:val="hybridMultilevel"/>
    <w:tmpl w:val="52B09C46"/>
    <w:lvl w:ilvl="0" w:tplc="5BAEB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0008C"/>
    <w:multiLevelType w:val="hybridMultilevel"/>
    <w:tmpl w:val="3D346568"/>
    <w:lvl w:ilvl="0" w:tplc="A43AE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E70FB"/>
    <w:multiLevelType w:val="hybridMultilevel"/>
    <w:tmpl w:val="098CA564"/>
    <w:lvl w:ilvl="0" w:tplc="AFAE5C0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>
    <w:nsid w:val="4BA247F6"/>
    <w:multiLevelType w:val="hybridMultilevel"/>
    <w:tmpl w:val="657E106C"/>
    <w:lvl w:ilvl="0" w:tplc="A0241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0A675A"/>
    <w:multiLevelType w:val="hybridMultilevel"/>
    <w:tmpl w:val="02E8019A"/>
    <w:lvl w:ilvl="0" w:tplc="0B620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021821"/>
    <w:multiLevelType w:val="hybridMultilevel"/>
    <w:tmpl w:val="34F29764"/>
    <w:lvl w:ilvl="0" w:tplc="F8346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B5A9F"/>
    <w:multiLevelType w:val="hybridMultilevel"/>
    <w:tmpl w:val="538C775C"/>
    <w:lvl w:ilvl="0" w:tplc="B56C8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725B4E"/>
    <w:multiLevelType w:val="hybridMultilevel"/>
    <w:tmpl w:val="1634522E"/>
    <w:lvl w:ilvl="0" w:tplc="2AA8D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3B54FC"/>
    <w:multiLevelType w:val="hybridMultilevel"/>
    <w:tmpl w:val="071E4306"/>
    <w:lvl w:ilvl="0" w:tplc="F5DC832C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E510EC"/>
    <w:multiLevelType w:val="hybridMultilevel"/>
    <w:tmpl w:val="CE1A611C"/>
    <w:lvl w:ilvl="0" w:tplc="D13EB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FE7742"/>
    <w:multiLevelType w:val="hybridMultilevel"/>
    <w:tmpl w:val="D8BAFE80"/>
    <w:lvl w:ilvl="0" w:tplc="99283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205C4"/>
    <w:multiLevelType w:val="hybridMultilevel"/>
    <w:tmpl w:val="A5AADFB8"/>
    <w:lvl w:ilvl="0" w:tplc="A50E8D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D81378"/>
    <w:multiLevelType w:val="hybridMultilevel"/>
    <w:tmpl w:val="1AB61978"/>
    <w:lvl w:ilvl="0" w:tplc="85EAE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15B49"/>
    <w:multiLevelType w:val="hybridMultilevel"/>
    <w:tmpl w:val="D55259A6"/>
    <w:lvl w:ilvl="0" w:tplc="48FEA600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>
    <w:nsid w:val="75910EBC"/>
    <w:multiLevelType w:val="hybridMultilevel"/>
    <w:tmpl w:val="D16E1480"/>
    <w:lvl w:ilvl="0" w:tplc="5E7AD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60086"/>
    <w:multiLevelType w:val="hybridMultilevel"/>
    <w:tmpl w:val="A704DEFA"/>
    <w:lvl w:ilvl="0" w:tplc="C8FCF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A55E7"/>
    <w:multiLevelType w:val="hybridMultilevel"/>
    <w:tmpl w:val="6CE86DA4"/>
    <w:lvl w:ilvl="0" w:tplc="2B4C6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52CB2"/>
    <w:multiLevelType w:val="hybridMultilevel"/>
    <w:tmpl w:val="8CB45CF2"/>
    <w:lvl w:ilvl="0" w:tplc="8A7E7B0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5"/>
  </w:num>
  <w:num w:numId="2">
    <w:abstractNumId w:val="21"/>
  </w:num>
  <w:num w:numId="3">
    <w:abstractNumId w:val="30"/>
  </w:num>
  <w:num w:numId="4">
    <w:abstractNumId w:val="38"/>
  </w:num>
  <w:num w:numId="5">
    <w:abstractNumId w:val="20"/>
  </w:num>
  <w:num w:numId="6">
    <w:abstractNumId w:val="29"/>
  </w:num>
  <w:num w:numId="7">
    <w:abstractNumId w:val="11"/>
  </w:num>
  <w:num w:numId="8">
    <w:abstractNumId w:val="10"/>
  </w:num>
  <w:num w:numId="9">
    <w:abstractNumId w:val="23"/>
  </w:num>
  <w:num w:numId="10">
    <w:abstractNumId w:val="16"/>
  </w:num>
  <w:num w:numId="11">
    <w:abstractNumId w:val="31"/>
  </w:num>
  <w:num w:numId="12">
    <w:abstractNumId w:val="22"/>
  </w:num>
  <w:num w:numId="13">
    <w:abstractNumId w:val="18"/>
  </w:num>
  <w:num w:numId="14">
    <w:abstractNumId w:val="37"/>
  </w:num>
  <w:num w:numId="15">
    <w:abstractNumId w:val="9"/>
  </w:num>
  <w:num w:numId="16">
    <w:abstractNumId w:val="15"/>
  </w:num>
  <w:num w:numId="17">
    <w:abstractNumId w:val="36"/>
  </w:num>
  <w:num w:numId="18">
    <w:abstractNumId w:val="6"/>
  </w:num>
  <w:num w:numId="19">
    <w:abstractNumId w:val="5"/>
  </w:num>
  <w:num w:numId="20">
    <w:abstractNumId w:val="7"/>
  </w:num>
  <w:num w:numId="21">
    <w:abstractNumId w:val="4"/>
  </w:num>
  <w:num w:numId="22">
    <w:abstractNumId w:val="17"/>
  </w:num>
  <w:num w:numId="23">
    <w:abstractNumId w:val="28"/>
  </w:num>
  <w:num w:numId="24">
    <w:abstractNumId w:val="26"/>
  </w:num>
  <w:num w:numId="25">
    <w:abstractNumId w:val="14"/>
  </w:num>
  <w:num w:numId="26">
    <w:abstractNumId w:val="33"/>
  </w:num>
  <w:num w:numId="27">
    <w:abstractNumId w:val="8"/>
  </w:num>
  <w:num w:numId="28">
    <w:abstractNumId w:val="34"/>
  </w:num>
  <w:num w:numId="29">
    <w:abstractNumId w:val="32"/>
  </w:num>
  <w:num w:numId="30">
    <w:abstractNumId w:val="27"/>
  </w:num>
  <w:num w:numId="31">
    <w:abstractNumId w:val="19"/>
  </w:num>
  <w:num w:numId="32">
    <w:abstractNumId w:val="13"/>
  </w:num>
  <w:num w:numId="33">
    <w:abstractNumId w:val="25"/>
  </w:num>
  <w:num w:numId="34">
    <w:abstractNumId w:val="12"/>
  </w:num>
  <w:num w:numId="35">
    <w:abstractNumId w:val="39"/>
  </w:num>
  <w:num w:numId="36">
    <w:abstractNumId w:val="24"/>
  </w:num>
  <w:num w:numId="37">
    <w:abstractNumId w:val="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embedSystemFonts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054E9"/>
    <w:rsid w:val="000015A7"/>
    <w:rsid w:val="00010898"/>
    <w:rsid w:val="00012295"/>
    <w:rsid w:val="000158A2"/>
    <w:rsid w:val="00016E73"/>
    <w:rsid w:val="0002120B"/>
    <w:rsid w:val="00022063"/>
    <w:rsid w:val="000258CD"/>
    <w:rsid w:val="000265F3"/>
    <w:rsid w:val="00026697"/>
    <w:rsid w:val="00026826"/>
    <w:rsid w:val="000312AD"/>
    <w:rsid w:val="00032ECE"/>
    <w:rsid w:val="00034D79"/>
    <w:rsid w:val="00036BC7"/>
    <w:rsid w:val="000375DF"/>
    <w:rsid w:val="0004141B"/>
    <w:rsid w:val="0005127E"/>
    <w:rsid w:val="000516E8"/>
    <w:rsid w:val="0005246F"/>
    <w:rsid w:val="000563AE"/>
    <w:rsid w:val="00060049"/>
    <w:rsid w:val="00060F99"/>
    <w:rsid w:val="00062536"/>
    <w:rsid w:val="00076F98"/>
    <w:rsid w:val="0008594A"/>
    <w:rsid w:val="00086001"/>
    <w:rsid w:val="00086A12"/>
    <w:rsid w:val="00086F64"/>
    <w:rsid w:val="00091189"/>
    <w:rsid w:val="00096164"/>
    <w:rsid w:val="000961CF"/>
    <w:rsid w:val="000A41F9"/>
    <w:rsid w:val="000A60EC"/>
    <w:rsid w:val="000B073E"/>
    <w:rsid w:val="000B076E"/>
    <w:rsid w:val="000B2DB5"/>
    <w:rsid w:val="000B5689"/>
    <w:rsid w:val="000C4C79"/>
    <w:rsid w:val="000D414D"/>
    <w:rsid w:val="000D52AB"/>
    <w:rsid w:val="000F0695"/>
    <w:rsid w:val="000F61A9"/>
    <w:rsid w:val="001044C5"/>
    <w:rsid w:val="00105581"/>
    <w:rsid w:val="00112BD4"/>
    <w:rsid w:val="00114F9D"/>
    <w:rsid w:val="00114FE3"/>
    <w:rsid w:val="00126FDC"/>
    <w:rsid w:val="0013257D"/>
    <w:rsid w:val="001335FE"/>
    <w:rsid w:val="0013640B"/>
    <w:rsid w:val="00137E51"/>
    <w:rsid w:val="00144061"/>
    <w:rsid w:val="00144E20"/>
    <w:rsid w:val="001455B2"/>
    <w:rsid w:val="00147C30"/>
    <w:rsid w:val="00150708"/>
    <w:rsid w:val="00150D3D"/>
    <w:rsid w:val="001519DA"/>
    <w:rsid w:val="00152806"/>
    <w:rsid w:val="0015604A"/>
    <w:rsid w:val="00160ABD"/>
    <w:rsid w:val="001616D7"/>
    <w:rsid w:val="00163B66"/>
    <w:rsid w:val="00164C09"/>
    <w:rsid w:val="00165184"/>
    <w:rsid w:val="001711CB"/>
    <w:rsid w:val="00171535"/>
    <w:rsid w:val="001757E2"/>
    <w:rsid w:val="001779C3"/>
    <w:rsid w:val="00177B14"/>
    <w:rsid w:val="00181036"/>
    <w:rsid w:val="00184619"/>
    <w:rsid w:val="001859C4"/>
    <w:rsid w:val="00190F68"/>
    <w:rsid w:val="00192DEE"/>
    <w:rsid w:val="0019329F"/>
    <w:rsid w:val="001945CF"/>
    <w:rsid w:val="001A0F64"/>
    <w:rsid w:val="001A1414"/>
    <w:rsid w:val="001B4B8F"/>
    <w:rsid w:val="001B4F00"/>
    <w:rsid w:val="001C0F87"/>
    <w:rsid w:val="001C2C5E"/>
    <w:rsid w:val="001C70DF"/>
    <w:rsid w:val="001D0B31"/>
    <w:rsid w:val="001D3130"/>
    <w:rsid w:val="001D51D2"/>
    <w:rsid w:val="001E0D18"/>
    <w:rsid w:val="001F1560"/>
    <w:rsid w:val="001F3855"/>
    <w:rsid w:val="00202A5A"/>
    <w:rsid w:val="00205065"/>
    <w:rsid w:val="002052AC"/>
    <w:rsid w:val="00212EB5"/>
    <w:rsid w:val="002217E1"/>
    <w:rsid w:val="00221D4B"/>
    <w:rsid w:val="00222C28"/>
    <w:rsid w:val="00230FAC"/>
    <w:rsid w:val="00235B96"/>
    <w:rsid w:val="00240085"/>
    <w:rsid w:val="00251EAB"/>
    <w:rsid w:val="00254B24"/>
    <w:rsid w:val="00255253"/>
    <w:rsid w:val="00257484"/>
    <w:rsid w:val="002641A0"/>
    <w:rsid w:val="00264A76"/>
    <w:rsid w:val="00275B76"/>
    <w:rsid w:val="00276967"/>
    <w:rsid w:val="00282E7B"/>
    <w:rsid w:val="00283065"/>
    <w:rsid w:val="002833C0"/>
    <w:rsid w:val="002833F1"/>
    <w:rsid w:val="00290FCB"/>
    <w:rsid w:val="002932BE"/>
    <w:rsid w:val="00293304"/>
    <w:rsid w:val="002934C9"/>
    <w:rsid w:val="00297CB8"/>
    <w:rsid w:val="002A1F7F"/>
    <w:rsid w:val="002B5326"/>
    <w:rsid w:val="002C2D3A"/>
    <w:rsid w:val="002C2F47"/>
    <w:rsid w:val="002C3A3C"/>
    <w:rsid w:val="002C5F28"/>
    <w:rsid w:val="002D0081"/>
    <w:rsid w:val="002E03CD"/>
    <w:rsid w:val="002E0CA1"/>
    <w:rsid w:val="002E498E"/>
    <w:rsid w:val="002E4A3C"/>
    <w:rsid w:val="002E72B5"/>
    <w:rsid w:val="002F06C4"/>
    <w:rsid w:val="002F0D1D"/>
    <w:rsid w:val="002F43F7"/>
    <w:rsid w:val="002F6965"/>
    <w:rsid w:val="00306A49"/>
    <w:rsid w:val="0031654B"/>
    <w:rsid w:val="003179C7"/>
    <w:rsid w:val="00320455"/>
    <w:rsid w:val="00321652"/>
    <w:rsid w:val="003273A1"/>
    <w:rsid w:val="00331DC8"/>
    <w:rsid w:val="00332408"/>
    <w:rsid w:val="00340454"/>
    <w:rsid w:val="0034092D"/>
    <w:rsid w:val="00340AE4"/>
    <w:rsid w:val="00350819"/>
    <w:rsid w:val="00352FB1"/>
    <w:rsid w:val="00360AAB"/>
    <w:rsid w:val="00360B02"/>
    <w:rsid w:val="00360D9E"/>
    <w:rsid w:val="00365174"/>
    <w:rsid w:val="003670E8"/>
    <w:rsid w:val="00370D85"/>
    <w:rsid w:val="0037739F"/>
    <w:rsid w:val="00380803"/>
    <w:rsid w:val="00380FFC"/>
    <w:rsid w:val="00387BD8"/>
    <w:rsid w:val="00391E3B"/>
    <w:rsid w:val="003920E4"/>
    <w:rsid w:val="003951DA"/>
    <w:rsid w:val="003A08D5"/>
    <w:rsid w:val="003A1358"/>
    <w:rsid w:val="003A1E68"/>
    <w:rsid w:val="003A5A4B"/>
    <w:rsid w:val="003A7342"/>
    <w:rsid w:val="003A7D7D"/>
    <w:rsid w:val="003B1682"/>
    <w:rsid w:val="003B60F2"/>
    <w:rsid w:val="003B6ACB"/>
    <w:rsid w:val="003C09A6"/>
    <w:rsid w:val="003C2733"/>
    <w:rsid w:val="003C3F78"/>
    <w:rsid w:val="003C5DC8"/>
    <w:rsid w:val="003D3CE1"/>
    <w:rsid w:val="003E1002"/>
    <w:rsid w:val="003E4F30"/>
    <w:rsid w:val="003E66D3"/>
    <w:rsid w:val="003E786A"/>
    <w:rsid w:val="003F517F"/>
    <w:rsid w:val="003F588D"/>
    <w:rsid w:val="003F7ECE"/>
    <w:rsid w:val="004020EA"/>
    <w:rsid w:val="004024EC"/>
    <w:rsid w:val="00402E9B"/>
    <w:rsid w:val="00403D67"/>
    <w:rsid w:val="004074DF"/>
    <w:rsid w:val="00413B65"/>
    <w:rsid w:val="00416A74"/>
    <w:rsid w:val="00417DC0"/>
    <w:rsid w:val="00417E94"/>
    <w:rsid w:val="00420626"/>
    <w:rsid w:val="00422C63"/>
    <w:rsid w:val="00427BB5"/>
    <w:rsid w:val="004307AD"/>
    <w:rsid w:val="00431D98"/>
    <w:rsid w:val="00434654"/>
    <w:rsid w:val="00435873"/>
    <w:rsid w:val="00442922"/>
    <w:rsid w:val="0045160A"/>
    <w:rsid w:val="0045510A"/>
    <w:rsid w:val="00455EFE"/>
    <w:rsid w:val="0045742B"/>
    <w:rsid w:val="00460A55"/>
    <w:rsid w:val="0046744D"/>
    <w:rsid w:val="004710AF"/>
    <w:rsid w:val="004726A7"/>
    <w:rsid w:val="00472838"/>
    <w:rsid w:val="00477197"/>
    <w:rsid w:val="004835FA"/>
    <w:rsid w:val="00484B03"/>
    <w:rsid w:val="00485E33"/>
    <w:rsid w:val="004939E8"/>
    <w:rsid w:val="00496DB7"/>
    <w:rsid w:val="004A6907"/>
    <w:rsid w:val="004B524D"/>
    <w:rsid w:val="004C321F"/>
    <w:rsid w:val="004C3331"/>
    <w:rsid w:val="004C48FB"/>
    <w:rsid w:val="004D1E71"/>
    <w:rsid w:val="004E1055"/>
    <w:rsid w:val="004E6921"/>
    <w:rsid w:val="004F499B"/>
    <w:rsid w:val="004F5444"/>
    <w:rsid w:val="004F7AF7"/>
    <w:rsid w:val="00505209"/>
    <w:rsid w:val="00506A27"/>
    <w:rsid w:val="0050734D"/>
    <w:rsid w:val="00511AB8"/>
    <w:rsid w:val="00513AD4"/>
    <w:rsid w:val="005155E9"/>
    <w:rsid w:val="0053412E"/>
    <w:rsid w:val="00535A21"/>
    <w:rsid w:val="00545942"/>
    <w:rsid w:val="00551B31"/>
    <w:rsid w:val="0055265C"/>
    <w:rsid w:val="00552AD4"/>
    <w:rsid w:val="005553B9"/>
    <w:rsid w:val="00557564"/>
    <w:rsid w:val="005611B6"/>
    <w:rsid w:val="00564152"/>
    <w:rsid w:val="00566461"/>
    <w:rsid w:val="00567363"/>
    <w:rsid w:val="005678EA"/>
    <w:rsid w:val="00572CF2"/>
    <w:rsid w:val="0057321D"/>
    <w:rsid w:val="005734A1"/>
    <w:rsid w:val="00573B51"/>
    <w:rsid w:val="005809AD"/>
    <w:rsid w:val="0059177E"/>
    <w:rsid w:val="00596A24"/>
    <w:rsid w:val="005A03FE"/>
    <w:rsid w:val="005A153E"/>
    <w:rsid w:val="005A3E1A"/>
    <w:rsid w:val="005A5135"/>
    <w:rsid w:val="005B2EA7"/>
    <w:rsid w:val="005B5497"/>
    <w:rsid w:val="005B5530"/>
    <w:rsid w:val="005B7F91"/>
    <w:rsid w:val="005B7FCA"/>
    <w:rsid w:val="005C0D0E"/>
    <w:rsid w:val="005C3052"/>
    <w:rsid w:val="005C373C"/>
    <w:rsid w:val="005C5255"/>
    <w:rsid w:val="005D1137"/>
    <w:rsid w:val="005D426E"/>
    <w:rsid w:val="005D42BD"/>
    <w:rsid w:val="005D7A47"/>
    <w:rsid w:val="005E227E"/>
    <w:rsid w:val="005E2E84"/>
    <w:rsid w:val="005E302B"/>
    <w:rsid w:val="005E7B53"/>
    <w:rsid w:val="005F2154"/>
    <w:rsid w:val="005F46D1"/>
    <w:rsid w:val="0060282F"/>
    <w:rsid w:val="00606017"/>
    <w:rsid w:val="00607ABF"/>
    <w:rsid w:val="0061462F"/>
    <w:rsid w:val="00627A0B"/>
    <w:rsid w:val="00630BEB"/>
    <w:rsid w:val="00640BF8"/>
    <w:rsid w:val="00643FF9"/>
    <w:rsid w:val="006469FC"/>
    <w:rsid w:val="00646A40"/>
    <w:rsid w:val="00651B55"/>
    <w:rsid w:val="00654A10"/>
    <w:rsid w:val="00666DEE"/>
    <w:rsid w:val="0067064F"/>
    <w:rsid w:val="006718DD"/>
    <w:rsid w:val="006739AA"/>
    <w:rsid w:val="00673D9A"/>
    <w:rsid w:val="00673EFE"/>
    <w:rsid w:val="00676F6C"/>
    <w:rsid w:val="00681030"/>
    <w:rsid w:val="006811D6"/>
    <w:rsid w:val="0068590F"/>
    <w:rsid w:val="00692D49"/>
    <w:rsid w:val="006949B3"/>
    <w:rsid w:val="006954B8"/>
    <w:rsid w:val="00696543"/>
    <w:rsid w:val="006966FB"/>
    <w:rsid w:val="006A6C74"/>
    <w:rsid w:val="006A7873"/>
    <w:rsid w:val="006B18A3"/>
    <w:rsid w:val="006B1F33"/>
    <w:rsid w:val="006B2929"/>
    <w:rsid w:val="006B4719"/>
    <w:rsid w:val="006B6211"/>
    <w:rsid w:val="006C2218"/>
    <w:rsid w:val="006C2916"/>
    <w:rsid w:val="006C7D97"/>
    <w:rsid w:val="006D32F3"/>
    <w:rsid w:val="006D59A8"/>
    <w:rsid w:val="006D6C8A"/>
    <w:rsid w:val="006E1905"/>
    <w:rsid w:val="006E2190"/>
    <w:rsid w:val="006E63BD"/>
    <w:rsid w:val="006F52A0"/>
    <w:rsid w:val="006F77E2"/>
    <w:rsid w:val="0070098E"/>
    <w:rsid w:val="00702805"/>
    <w:rsid w:val="0070494E"/>
    <w:rsid w:val="00705C3F"/>
    <w:rsid w:val="0070611B"/>
    <w:rsid w:val="00710A6C"/>
    <w:rsid w:val="0071231C"/>
    <w:rsid w:val="00713FA7"/>
    <w:rsid w:val="00715DB0"/>
    <w:rsid w:val="00715DFB"/>
    <w:rsid w:val="00717DD8"/>
    <w:rsid w:val="007202A5"/>
    <w:rsid w:val="007238E2"/>
    <w:rsid w:val="0072692B"/>
    <w:rsid w:val="007301F4"/>
    <w:rsid w:val="0073084E"/>
    <w:rsid w:val="00731C67"/>
    <w:rsid w:val="007341A0"/>
    <w:rsid w:val="00741764"/>
    <w:rsid w:val="00744D88"/>
    <w:rsid w:val="00746BA1"/>
    <w:rsid w:val="00747583"/>
    <w:rsid w:val="00753283"/>
    <w:rsid w:val="00756175"/>
    <w:rsid w:val="007645C5"/>
    <w:rsid w:val="007649F7"/>
    <w:rsid w:val="007707AC"/>
    <w:rsid w:val="00777C73"/>
    <w:rsid w:val="0078167C"/>
    <w:rsid w:val="00782E24"/>
    <w:rsid w:val="007841C2"/>
    <w:rsid w:val="00794D2F"/>
    <w:rsid w:val="007963EE"/>
    <w:rsid w:val="00797E02"/>
    <w:rsid w:val="007A1BF9"/>
    <w:rsid w:val="007A53C0"/>
    <w:rsid w:val="007A61CB"/>
    <w:rsid w:val="007B0271"/>
    <w:rsid w:val="007B7E96"/>
    <w:rsid w:val="007C1632"/>
    <w:rsid w:val="007C7606"/>
    <w:rsid w:val="007D3516"/>
    <w:rsid w:val="007D5395"/>
    <w:rsid w:val="007E2000"/>
    <w:rsid w:val="007E2502"/>
    <w:rsid w:val="007F3883"/>
    <w:rsid w:val="008011A3"/>
    <w:rsid w:val="00804833"/>
    <w:rsid w:val="008112A2"/>
    <w:rsid w:val="008112A7"/>
    <w:rsid w:val="00817018"/>
    <w:rsid w:val="00822B97"/>
    <w:rsid w:val="0082379E"/>
    <w:rsid w:val="00826162"/>
    <w:rsid w:val="00827DB0"/>
    <w:rsid w:val="00830BCF"/>
    <w:rsid w:val="00831344"/>
    <w:rsid w:val="00833E56"/>
    <w:rsid w:val="00841141"/>
    <w:rsid w:val="0084312B"/>
    <w:rsid w:val="00860997"/>
    <w:rsid w:val="00860DBF"/>
    <w:rsid w:val="00862ED2"/>
    <w:rsid w:val="00866C6D"/>
    <w:rsid w:val="00870793"/>
    <w:rsid w:val="00871BDC"/>
    <w:rsid w:val="00873257"/>
    <w:rsid w:val="00874195"/>
    <w:rsid w:val="00874F0C"/>
    <w:rsid w:val="008761CD"/>
    <w:rsid w:val="00876E46"/>
    <w:rsid w:val="00877534"/>
    <w:rsid w:val="00884902"/>
    <w:rsid w:val="00884941"/>
    <w:rsid w:val="00885505"/>
    <w:rsid w:val="008860C8"/>
    <w:rsid w:val="00892987"/>
    <w:rsid w:val="00892BDD"/>
    <w:rsid w:val="00893B02"/>
    <w:rsid w:val="008945B5"/>
    <w:rsid w:val="00896BA8"/>
    <w:rsid w:val="008A02A7"/>
    <w:rsid w:val="008A36E4"/>
    <w:rsid w:val="008A373E"/>
    <w:rsid w:val="008A5886"/>
    <w:rsid w:val="008B0157"/>
    <w:rsid w:val="008B29F8"/>
    <w:rsid w:val="008B3747"/>
    <w:rsid w:val="008B4D9B"/>
    <w:rsid w:val="008B562F"/>
    <w:rsid w:val="008B6667"/>
    <w:rsid w:val="008C11D3"/>
    <w:rsid w:val="008D44F8"/>
    <w:rsid w:val="008E2781"/>
    <w:rsid w:val="008E342C"/>
    <w:rsid w:val="008F09D6"/>
    <w:rsid w:val="008F3381"/>
    <w:rsid w:val="009000DC"/>
    <w:rsid w:val="009026FB"/>
    <w:rsid w:val="00903FBA"/>
    <w:rsid w:val="00905089"/>
    <w:rsid w:val="00907019"/>
    <w:rsid w:val="00912A7E"/>
    <w:rsid w:val="00913631"/>
    <w:rsid w:val="00914773"/>
    <w:rsid w:val="00921E5B"/>
    <w:rsid w:val="00922608"/>
    <w:rsid w:val="00923A96"/>
    <w:rsid w:val="00923EED"/>
    <w:rsid w:val="00924CC5"/>
    <w:rsid w:val="0092538D"/>
    <w:rsid w:val="00926FC3"/>
    <w:rsid w:val="0092700C"/>
    <w:rsid w:val="009372EC"/>
    <w:rsid w:val="00937A85"/>
    <w:rsid w:val="00942631"/>
    <w:rsid w:val="009426BC"/>
    <w:rsid w:val="0094626D"/>
    <w:rsid w:val="00946A54"/>
    <w:rsid w:val="009479B2"/>
    <w:rsid w:val="009509C6"/>
    <w:rsid w:val="00963BBD"/>
    <w:rsid w:val="00964FB2"/>
    <w:rsid w:val="009677BD"/>
    <w:rsid w:val="00967D5B"/>
    <w:rsid w:val="00971F88"/>
    <w:rsid w:val="00974111"/>
    <w:rsid w:val="00986521"/>
    <w:rsid w:val="009869BB"/>
    <w:rsid w:val="009879E8"/>
    <w:rsid w:val="00987FAE"/>
    <w:rsid w:val="00992751"/>
    <w:rsid w:val="00992D64"/>
    <w:rsid w:val="009932BB"/>
    <w:rsid w:val="009934C4"/>
    <w:rsid w:val="00993DE5"/>
    <w:rsid w:val="0099646D"/>
    <w:rsid w:val="009964B7"/>
    <w:rsid w:val="009A0B85"/>
    <w:rsid w:val="009A59B2"/>
    <w:rsid w:val="009A6A75"/>
    <w:rsid w:val="009A786B"/>
    <w:rsid w:val="009B46E0"/>
    <w:rsid w:val="009C01C9"/>
    <w:rsid w:val="009C4B67"/>
    <w:rsid w:val="009C797D"/>
    <w:rsid w:val="009D3E4A"/>
    <w:rsid w:val="009D5030"/>
    <w:rsid w:val="009E028A"/>
    <w:rsid w:val="009E07DA"/>
    <w:rsid w:val="009E13D8"/>
    <w:rsid w:val="009E2831"/>
    <w:rsid w:val="009E7582"/>
    <w:rsid w:val="009F1355"/>
    <w:rsid w:val="009F68E3"/>
    <w:rsid w:val="00A024EC"/>
    <w:rsid w:val="00A102CD"/>
    <w:rsid w:val="00A11E29"/>
    <w:rsid w:val="00A13A7C"/>
    <w:rsid w:val="00A16D38"/>
    <w:rsid w:val="00A20C81"/>
    <w:rsid w:val="00A215DA"/>
    <w:rsid w:val="00A241B3"/>
    <w:rsid w:val="00A26892"/>
    <w:rsid w:val="00A34217"/>
    <w:rsid w:val="00A35CE7"/>
    <w:rsid w:val="00A36156"/>
    <w:rsid w:val="00A370DA"/>
    <w:rsid w:val="00A37706"/>
    <w:rsid w:val="00A458AA"/>
    <w:rsid w:val="00A534B2"/>
    <w:rsid w:val="00A550CE"/>
    <w:rsid w:val="00A55649"/>
    <w:rsid w:val="00A56074"/>
    <w:rsid w:val="00A65BEB"/>
    <w:rsid w:val="00A7143D"/>
    <w:rsid w:val="00A72609"/>
    <w:rsid w:val="00A73B07"/>
    <w:rsid w:val="00A767F4"/>
    <w:rsid w:val="00A7711B"/>
    <w:rsid w:val="00A82C2C"/>
    <w:rsid w:val="00A8329E"/>
    <w:rsid w:val="00A84DC8"/>
    <w:rsid w:val="00A86BF4"/>
    <w:rsid w:val="00A91918"/>
    <w:rsid w:val="00A93640"/>
    <w:rsid w:val="00A95966"/>
    <w:rsid w:val="00AA368C"/>
    <w:rsid w:val="00AA677D"/>
    <w:rsid w:val="00AB19C8"/>
    <w:rsid w:val="00AB33A0"/>
    <w:rsid w:val="00AC1605"/>
    <w:rsid w:val="00AC35C5"/>
    <w:rsid w:val="00AC36DA"/>
    <w:rsid w:val="00AC4FF7"/>
    <w:rsid w:val="00AC6740"/>
    <w:rsid w:val="00AC6F15"/>
    <w:rsid w:val="00AD04D4"/>
    <w:rsid w:val="00AD233A"/>
    <w:rsid w:val="00AE0B16"/>
    <w:rsid w:val="00AF0BA0"/>
    <w:rsid w:val="00AF20CE"/>
    <w:rsid w:val="00AF59F8"/>
    <w:rsid w:val="00AF7D01"/>
    <w:rsid w:val="00B01B62"/>
    <w:rsid w:val="00B069DE"/>
    <w:rsid w:val="00B100D4"/>
    <w:rsid w:val="00B14858"/>
    <w:rsid w:val="00B150E7"/>
    <w:rsid w:val="00B1577D"/>
    <w:rsid w:val="00B176FF"/>
    <w:rsid w:val="00B2560B"/>
    <w:rsid w:val="00B3152A"/>
    <w:rsid w:val="00B3223E"/>
    <w:rsid w:val="00B37743"/>
    <w:rsid w:val="00B40660"/>
    <w:rsid w:val="00B412B8"/>
    <w:rsid w:val="00B41B73"/>
    <w:rsid w:val="00B52DB5"/>
    <w:rsid w:val="00B54FF6"/>
    <w:rsid w:val="00B6017B"/>
    <w:rsid w:val="00B64459"/>
    <w:rsid w:val="00B6525A"/>
    <w:rsid w:val="00B766F4"/>
    <w:rsid w:val="00B876ED"/>
    <w:rsid w:val="00B87CF7"/>
    <w:rsid w:val="00B87F0C"/>
    <w:rsid w:val="00B90076"/>
    <w:rsid w:val="00B90589"/>
    <w:rsid w:val="00B90801"/>
    <w:rsid w:val="00B944FB"/>
    <w:rsid w:val="00BA00B6"/>
    <w:rsid w:val="00BA1820"/>
    <w:rsid w:val="00BA4DEB"/>
    <w:rsid w:val="00BA7361"/>
    <w:rsid w:val="00BB5865"/>
    <w:rsid w:val="00BC3BF3"/>
    <w:rsid w:val="00BC4EF5"/>
    <w:rsid w:val="00BC6F0A"/>
    <w:rsid w:val="00BC70F1"/>
    <w:rsid w:val="00BD5524"/>
    <w:rsid w:val="00BD62BA"/>
    <w:rsid w:val="00BE0060"/>
    <w:rsid w:val="00BE25F2"/>
    <w:rsid w:val="00BE27DC"/>
    <w:rsid w:val="00BE72B0"/>
    <w:rsid w:val="00C01476"/>
    <w:rsid w:val="00C02267"/>
    <w:rsid w:val="00C054E9"/>
    <w:rsid w:val="00C13514"/>
    <w:rsid w:val="00C14AAD"/>
    <w:rsid w:val="00C14AB4"/>
    <w:rsid w:val="00C151F6"/>
    <w:rsid w:val="00C17820"/>
    <w:rsid w:val="00C24A9C"/>
    <w:rsid w:val="00C25B53"/>
    <w:rsid w:val="00C27C3E"/>
    <w:rsid w:val="00C27C4C"/>
    <w:rsid w:val="00C36A79"/>
    <w:rsid w:val="00C37532"/>
    <w:rsid w:val="00C402F7"/>
    <w:rsid w:val="00C410D5"/>
    <w:rsid w:val="00C45BE5"/>
    <w:rsid w:val="00C65E88"/>
    <w:rsid w:val="00C663E6"/>
    <w:rsid w:val="00C7013D"/>
    <w:rsid w:val="00C76EAD"/>
    <w:rsid w:val="00C8556A"/>
    <w:rsid w:val="00C873BF"/>
    <w:rsid w:val="00C873E9"/>
    <w:rsid w:val="00C958B5"/>
    <w:rsid w:val="00CA38B1"/>
    <w:rsid w:val="00CA42D1"/>
    <w:rsid w:val="00CA63A5"/>
    <w:rsid w:val="00CB42EA"/>
    <w:rsid w:val="00CB7F81"/>
    <w:rsid w:val="00CC09D9"/>
    <w:rsid w:val="00CC5F7A"/>
    <w:rsid w:val="00CC71A2"/>
    <w:rsid w:val="00CE0404"/>
    <w:rsid w:val="00CE1AFA"/>
    <w:rsid w:val="00CE3839"/>
    <w:rsid w:val="00CF3EB3"/>
    <w:rsid w:val="00CF5922"/>
    <w:rsid w:val="00D00710"/>
    <w:rsid w:val="00D028CA"/>
    <w:rsid w:val="00D10973"/>
    <w:rsid w:val="00D10F78"/>
    <w:rsid w:val="00D12AAE"/>
    <w:rsid w:val="00D14031"/>
    <w:rsid w:val="00D14CC4"/>
    <w:rsid w:val="00D170FB"/>
    <w:rsid w:val="00D22BEF"/>
    <w:rsid w:val="00D22F0D"/>
    <w:rsid w:val="00D23106"/>
    <w:rsid w:val="00D24D33"/>
    <w:rsid w:val="00D3427C"/>
    <w:rsid w:val="00D36124"/>
    <w:rsid w:val="00D41F7E"/>
    <w:rsid w:val="00D449A5"/>
    <w:rsid w:val="00D519A7"/>
    <w:rsid w:val="00D55843"/>
    <w:rsid w:val="00D55C48"/>
    <w:rsid w:val="00D623BC"/>
    <w:rsid w:val="00D62D8E"/>
    <w:rsid w:val="00D662FB"/>
    <w:rsid w:val="00D6664E"/>
    <w:rsid w:val="00D76DF5"/>
    <w:rsid w:val="00D804DD"/>
    <w:rsid w:val="00D81F8F"/>
    <w:rsid w:val="00D83A41"/>
    <w:rsid w:val="00D84945"/>
    <w:rsid w:val="00D8545D"/>
    <w:rsid w:val="00D855D0"/>
    <w:rsid w:val="00D86370"/>
    <w:rsid w:val="00D8660E"/>
    <w:rsid w:val="00D9275A"/>
    <w:rsid w:val="00D93D84"/>
    <w:rsid w:val="00D94661"/>
    <w:rsid w:val="00DB2DB5"/>
    <w:rsid w:val="00DC186D"/>
    <w:rsid w:val="00DC18F0"/>
    <w:rsid w:val="00DC69F8"/>
    <w:rsid w:val="00DC728F"/>
    <w:rsid w:val="00DD09D1"/>
    <w:rsid w:val="00DD351B"/>
    <w:rsid w:val="00DF0D09"/>
    <w:rsid w:val="00DF29CA"/>
    <w:rsid w:val="00DF2CDE"/>
    <w:rsid w:val="00E0047D"/>
    <w:rsid w:val="00E0118E"/>
    <w:rsid w:val="00E01F2E"/>
    <w:rsid w:val="00E023E5"/>
    <w:rsid w:val="00E02699"/>
    <w:rsid w:val="00E1465D"/>
    <w:rsid w:val="00E171DF"/>
    <w:rsid w:val="00E21B21"/>
    <w:rsid w:val="00E21CC4"/>
    <w:rsid w:val="00E2322D"/>
    <w:rsid w:val="00E31360"/>
    <w:rsid w:val="00E4176C"/>
    <w:rsid w:val="00E425C3"/>
    <w:rsid w:val="00E42ADA"/>
    <w:rsid w:val="00E454A8"/>
    <w:rsid w:val="00E47762"/>
    <w:rsid w:val="00E47D8F"/>
    <w:rsid w:val="00E52504"/>
    <w:rsid w:val="00E558C1"/>
    <w:rsid w:val="00E56176"/>
    <w:rsid w:val="00E6032F"/>
    <w:rsid w:val="00E61D4B"/>
    <w:rsid w:val="00E6349B"/>
    <w:rsid w:val="00E66DD3"/>
    <w:rsid w:val="00E778F9"/>
    <w:rsid w:val="00E85749"/>
    <w:rsid w:val="00E861B4"/>
    <w:rsid w:val="00E86E85"/>
    <w:rsid w:val="00E907B4"/>
    <w:rsid w:val="00E94261"/>
    <w:rsid w:val="00EA1BF5"/>
    <w:rsid w:val="00EA30C9"/>
    <w:rsid w:val="00EA52CA"/>
    <w:rsid w:val="00EA7534"/>
    <w:rsid w:val="00EB1CE9"/>
    <w:rsid w:val="00EB311D"/>
    <w:rsid w:val="00EB3365"/>
    <w:rsid w:val="00EB3FD3"/>
    <w:rsid w:val="00EB7517"/>
    <w:rsid w:val="00EC0432"/>
    <w:rsid w:val="00EC4EE0"/>
    <w:rsid w:val="00EC5D32"/>
    <w:rsid w:val="00EC6C8A"/>
    <w:rsid w:val="00ED227F"/>
    <w:rsid w:val="00ED2F49"/>
    <w:rsid w:val="00ED404F"/>
    <w:rsid w:val="00ED63E3"/>
    <w:rsid w:val="00EE0492"/>
    <w:rsid w:val="00EE246B"/>
    <w:rsid w:val="00EE302F"/>
    <w:rsid w:val="00EE7EAA"/>
    <w:rsid w:val="00EF1850"/>
    <w:rsid w:val="00EF1B28"/>
    <w:rsid w:val="00EF2314"/>
    <w:rsid w:val="00EF3772"/>
    <w:rsid w:val="00EF7429"/>
    <w:rsid w:val="00F02579"/>
    <w:rsid w:val="00F10723"/>
    <w:rsid w:val="00F2136F"/>
    <w:rsid w:val="00F26254"/>
    <w:rsid w:val="00F279B6"/>
    <w:rsid w:val="00F3138E"/>
    <w:rsid w:val="00F33AE2"/>
    <w:rsid w:val="00F41D24"/>
    <w:rsid w:val="00F4485F"/>
    <w:rsid w:val="00F45310"/>
    <w:rsid w:val="00F5391B"/>
    <w:rsid w:val="00F5699A"/>
    <w:rsid w:val="00F63FA3"/>
    <w:rsid w:val="00F700EB"/>
    <w:rsid w:val="00F7348B"/>
    <w:rsid w:val="00F759A5"/>
    <w:rsid w:val="00F80E9A"/>
    <w:rsid w:val="00F83A73"/>
    <w:rsid w:val="00F867FE"/>
    <w:rsid w:val="00F87C99"/>
    <w:rsid w:val="00F87E50"/>
    <w:rsid w:val="00F9411B"/>
    <w:rsid w:val="00FA5AA0"/>
    <w:rsid w:val="00FB264B"/>
    <w:rsid w:val="00FB4204"/>
    <w:rsid w:val="00FB5D1E"/>
    <w:rsid w:val="00FD3C2F"/>
    <w:rsid w:val="00FD5F76"/>
    <w:rsid w:val="00FD6E1E"/>
    <w:rsid w:val="00FE3691"/>
    <w:rsid w:val="00FE3EF8"/>
    <w:rsid w:val="00FE4E11"/>
    <w:rsid w:val="00FE50FD"/>
    <w:rsid w:val="00FF007C"/>
    <w:rsid w:val="00FF24E0"/>
    <w:rsid w:val="00FF2C74"/>
    <w:rsid w:val="00FF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42C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2D00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60DBF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eastAsia="el-GR"/>
    </w:rPr>
  </w:style>
  <w:style w:type="paragraph" w:styleId="3">
    <w:name w:val="heading 3"/>
    <w:basedOn w:val="a"/>
    <w:next w:val="a0"/>
    <w:link w:val="3Char"/>
    <w:qFormat/>
    <w:rsid w:val="003273A1"/>
    <w:pPr>
      <w:tabs>
        <w:tab w:val="num" w:pos="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rsid w:val="003273A1"/>
    <w:pPr>
      <w:spacing w:after="120"/>
    </w:pPr>
  </w:style>
  <w:style w:type="character" w:customStyle="1" w:styleId="WW8Num2z0">
    <w:name w:val="WW8Num2z0"/>
    <w:rsid w:val="003273A1"/>
    <w:rPr>
      <w:rFonts w:ascii="Wingdings 2" w:hAnsi="Wingdings 2" w:cs="OpenSymbol"/>
    </w:rPr>
  </w:style>
  <w:style w:type="character" w:customStyle="1" w:styleId="WW8Num2z1">
    <w:name w:val="WW8Num2z1"/>
    <w:rsid w:val="003273A1"/>
    <w:rPr>
      <w:rFonts w:ascii="OpenSymbol" w:hAnsi="OpenSymbol" w:cs="OpenSymbol"/>
    </w:rPr>
  </w:style>
  <w:style w:type="character" w:customStyle="1" w:styleId="WW8Num3z0">
    <w:name w:val="WW8Num3z0"/>
    <w:rsid w:val="003273A1"/>
    <w:rPr>
      <w:rFonts w:ascii="Wingdings 2" w:hAnsi="Wingdings 2" w:cs="OpenSymbol"/>
    </w:rPr>
  </w:style>
  <w:style w:type="character" w:customStyle="1" w:styleId="WW8Num3z1">
    <w:name w:val="WW8Num3z1"/>
    <w:rsid w:val="003273A1"/>
    <w:rPr>
      <w:rFonts w:ascii="OpenSymbol" w:hAnsi="OpenSymbol" w:cs="OpenSymbol"/>
    </w:rPr>
  </w:style>
  <w:style w:type="character" w:customStyle="1" w:styleId="Absatz-Standardschriftart">
    <w:name w:val="Absatz-Standardschriftart"/>
    <w:rsid w:val="003273A1"/>
  </w:style>
  <w:style w:type="character" w:customStyle="1" w:styleId="WW-Absatz-Standardschriftart">
    <w:name w:val="WW-Absatz-Standardschriftart"/>
    <w:rsid w:val="003273A1"/>
  </w:style>
  <w:style w:type="character" w:customStyle="1" w:styleId="WW8Num4z0">
    <w:name w:val="WW8Num4z0"/>
    <w:rsid w:val="003273A1"/>
    <w:rPr>
      <w:rFonts w:ascii="Symbol" w:hAnsi="Symbol" w:cs="Symbol"/>
    </w:rPr>
  </w:style>
  <w:style w:type="character" w:customStyle="1" w:styleId="WW8Num4z1">
    <w:name w:val="WW8Num4z1"/>
    <w:rsid w:val="003273A1"/>
    <w:rPr>
      <w:rFonts w:ascii="Courier New" w:hAnsi="Courier New" w:cs="Courier New"/>
    </w:rPr>
  </w:style>
  <w:style w:type="character" w:customStyle="1" w:styleId="WW8Num5z0">
    <w:name w:val="WW8Num5z0"/>
    <w:rsid w:val="003273A1"/>
    <w:rPr>
      <w:b/>
      <w:bCs/>
    </w:rPr>
  </w:style>
  <w:style w:type="character" w:customStyle="1" w:styleId="WW8Num5z1">
    <w:name w:val="WW8Num5z1"/>
    <w:rsid w:val="003273A1"/>
    <w:rPr>
      <w:rFonts w:ascii="Courier New" w:hAnsi="Courier New" w:cs="Courier New"/>
    </w:rPr>
  </w:style>
  <w:style w:type="character" w:customStyle="1" w:styleId="20">
    <w:name w:val="Προεπιλεγμένη γραμματοσειρά2"/>
    <w:rsid w:val="003273A1"/>
  </w:style>
  <w:style w:type="character" w:customStyle="1" w:styleId="WW-Absatz-Standardschriftart1">
    <w:name w:val="WW-Absatz-Standardschriftart1"/>
    <w:rsid w:val="003273A1"/>
  </w:style>
  <w:style w:type="character" w:customStyle="1" w:styleId="10">
    <w:name w:val="Προεπιλεγμένη γραμματοσειρά1"/>
    <w:rsid w:val="003273A1"/>
  </w:style>
  <w:style w:type="character" w:customStyle="1" w:styleId="WW-Absatz-Standardschriftart11">
    <w:name w:val="WW-Absatz-Standardschriftart11"/>
    <w:rsid w:val="003273A1"/>
  </w:style>
  <w:style w:type="character" w:customStyle="1" w:styleId="WW-Absatz-Standardschriftart111">
    <w:name w:val="WW-Absatz-Standardschriftart111"/>
    <w:rsid w:val="003273A1"/>
  </w:style>
  <w:style w:type="character" w:customStyle="1" w:styleId="WW-Absatz-Standardschriftart1111">
    <w:name w:val="WW-Absatz-Standardschriftart1111"/>
    <w:rsid w:val="003273A1"/>
  </w:style>
  <w:style w:type="character" w:customStyle="1" w:styleId="WW8Num3z2">
    <w:name w:val="WW8Num3z2"/>
    <w:rsid w:val="003273A1"/>
    <w:rPr>
      <w:rFonts w:ascii="Wingdings" w:hAnsi="Wingdings" w:cs="Wingdings"/>
    </w:rPr>
  </w:style>
  <w:style w:type="character" w:customStyle="1" w:styleId="WW8Num4z2">
    <w:name w:val="WW8Num4z2"/>
    <w:rsid w:val="003273A1"/>
    <w:rPr>
      <w:rFonts w:ascii="Wingdings" w:hAnsi="Wingdings" w:cs="Wingdings"/>
    </w:rPr>
  </w:style>
  <w:style w:type="character" w:customStyle="1" w:styleId="WW8Num5z2">
    <w:name w:val="WW8Num5z2"/>
    <w:rsid w:val="003273A1"/>
    <w:rPr>
      <w:rFonts w:ascii="Wingdings" w:hAnsi="Wingdings" w:cs="Wingdings"/>
    </w:rPr>
  </w:style>
  <w:style w:type="character" w:customStyle="1" w:styleId="WW8Num6z0">
    <w:name w:val="WW8Num6z0"/>
    <w:rsid w:val="003273A1"/>
    <w:rPr>
      <w:rFonts w:ascii="Symbol" w:hAnsi="Symbol" w:cs="Symbol"/>
    </w:rPr>
  </w:style>
  <w:style w:type="character" w:customStyle="1" w:styleId="WW-Absatz-Standardschriftart11111">
    <w:name w:val="WW-Absatz-Standardschriftart11111"/>
    <w:rsid w:val="003273A1"/>
  </w:style>
  <w:style w:type="character" w:customStyle="1" w:styleId="WW8Num6z1">
    <w:name w:val="WW8Num6z1"/>
    <w:rsid w:val="003273A1"/>
    <w:rPr>
      <w:rFonts w:ascii="Courier New" w:hAnsi="Courier New" w:cs="OpenSymbol"/>
    </w:rPr>
  </w:style>
  <w:style w:type="character" w:customStyle="1" w:styleId="WW8Num6z2">
    <w:name w:val="WW8Num6z2"/>
    <w:rsid w:val="003273A1"/>
    <w:rPr>
      <w:rFonts w:ascii="Wingdings" w:hAnsi="Wingdings" w:cs="Wingdings"/>
    </w:rPr>
  </w:style>
  <w:style w:type="character" w:customStyle="1" w:styleId="WW8Num7z0">
    <w:name w:val="WW8Num7z0"/>
    <w:rsid w:val="003273A1"/>
    <w:rPr>
      <w:rFonts w:ascii="Symbol" w:hAnsi="Symbol" w:cs="Symbol"/>
    </w:rPr>
  </w:style>
  <w:style w:type="character" w:customStyle="1" w:styleId="WW-Absatz-Standardschriftart111111">
    <w:name w:val="WW-Absatz-Standardschriftart111111"/>
    <w:rsid w:val="003273A1"/>
  </w:style>
  <w:style w:type="character" w:customStyle="1" w:styleId="WW-Absatz-Standardschriftart1111111">
    <w:name w:val="WW-Absatz-Standardschriftart1111111"/>
    <w:rsid w:val="003273A1"/>
  </w:style>
  <w:style w:type="character" w:customStyle="1" w:styleId="WW-Absatz-Standardschriftart11111111">
    <w:name w:val="WW-Absatz-Standardschriftart11111111"/>
    <w:rsid w:val="003273A1"/>
  </w:style>
  <w:style w:type="character" w:customStyle="1" w:styleId="WW-Absatz-Standardschriftart111111111">
    <w:name w:val="WW-Absatz-Standardschriftart111111111"/>
    <w:rsid w:val="003273A1"/>
  </w:style>
  <w:style w:type="character" w:customStyle="1" w:styleId="WW-Absatz-Standardschriftart1111111111">
    <w:name w:val="WW-Absatz-Standardschriftart1111111111"/>
    <w:rsid w:val="003273A1"/>
  </w:style>
  <w:style w:type="character" w:customStyle="1" w:styleId="WW-Absatz-Standardschriftart11111111111">
    <w:name w:val="WW-Absatz-Standardschriftart11111111111"/>
    <w:rsid w:val="003273A1"/>
  </w:style>
  <w:style w:type="character" w:customStyle="1" w:styleId="WW8Num6z3">
    <w:name w:val="WW8Num6z3"/>
    <w:rsid w:val="003273A1"/>
    <w:rPr>
      <w:rFonts w:ascii="Symbol" w:hAnsi="Symbol" w:cs="Symbol"/>
    </w:rPr>
  </w:style>
  <w:style w:type="character" w:customStyle="1" w:styleId="WW-Absatz-Standardschriftart111111111111">
    <w:name w:val="WW-Absatz-Standardschriftart111111111111"/>
    <w:rsid w:val="003273A1"/>
  </w:style>
  <w:style w:type="character" w:customStyle="1" w:styleId="WW-Absatz-Standardschriftart1111111111111">
    <w:name w:val="WW-Absatz-Standardschriftart1111111111111"/>
    <w:rsid w:val="003273A1"/>
  </w:style>
  <w:style w:type="character" w:customStyle="1" w:styleId="WW-Absatz-Standardschriftart11111111111111">
    <w:name w:val="WW-Absatz-Standardschriftart11111111111111"/>
    <w:rsid w:val="003273A1"/>
  </w:style>
  <w:style w:type="character" w:customStyle="1" w:styleId="WW-Absatz-Standardschriftart111111111111111">
    <w:name w:val="WW-Absatz-Standardschriftart111111111111111"/>
    <w:rsid w:val="003273A1"/>
  </w:style>
  <w:style w:type="character" w:customStyle="1" w:styleId="WW-Absatz-Standardschriftart1111111111111111">
    <w:name w:val="WW-Absatz-Standardschriftart1111111111111111"/>
    <w:rsid w:val="003273A1"/>
  </w:style>
  <w:style w:type="character" w:customStyle="1" w:styleId="WW-Absatz-Standardschriftart11111111111111111">
    <w:name w:val="WW-Absatz-Standardschriftart11111111111111111"/>
    <w:rsid w:val="003273A1"/>
  </w:style>
  <w:style w:type="character" w:customStyle="1" w:styleId="WW-Absatz-Standardschriftart111111111111111111">
    <w:name w:val="WW-Absatz-Standardschriftart111111111111111111"/>
    <w:rsid w:val="003273A1"/>
  </w:style>
  <w:style w:type="character" w:customStyle="1" w:styleId="WW-Absatz-Standardschriftart1111111111111111111">
    <w:name w:val="WW-Absatz-Standardschriftart1111111111111111111"/>
    <w:rsid w:val="003273A1"/>
  </w:style>
  <w:style w:type="character" w:customStyle="1" w:styleId="WW-Absatz-Standardschriftart11111111111111111111">
    <w:name w:val="WW-Absatz-Standardschriftart11111111111111111111"/>
    <w:rsid w:val="003273A1"/>
  </w:style>
  <w:style w:type="character" w:customStyle="1" w:styleId="WW-Absatz-Standardschriftart111111111111111111111">
    <w:name w:val="WW-Absatz-Standardschriftart111111111111111111111"/>
    <w:rsid w:val="003273A1"/>
  </w:style>
  <w:style w:type="character" w:customStyle="1" w:styleId="WW-Absatz-Standardschriftart1111111111111111111111">
    <w:name w:val="WW-Absatz-Standardschriftart1111111111111111111111"/>
    <w:rsid w:val="003273A1"/>
  </w:style>
  <w:style w:type="character" w:customStyle="1" w:styleId="WW-Absatz-Standardschriftart11111111111111111111111">
    <w:name w:val="WW-Absatz-Standardschriftart11111111111111111111111"/>
    <w:rsid w:val="003273A1"/>
  </w:style>
  <w:style w:type="character" w:customStyle="1" w:styleId="WW-Absatz-Standardschriftart111111111111111111111111">
    <w:name w:val="WW-Absatz-Standardschriftart111111111111111111111111"/>
    <w:rsid w:val="003273A1"/>
  </w:style>
  <w:style w:type="character" w:customStyle="1" w:styleId="WW8Num1z0">
    <w:name w:val="WW8Num1z0"/>
    <w:rsid w:val="003273A1"/>
    <w:rPr>
      <w:rFonts w:ascii="Wingdings 2" w:hAnsi="Wingdings 2" w:cs="OpenSymbol"/>
    </w:rPr>
  </w:style>
  <w:style w:type="character" w:customStyle="1" w:styleId="WW8Num1z1">
    <w:name w:val="WW8Num1z1"/>
    <w:rsid w:val="003273A1"/>
    <w:rPr>
      <w:rFonts w:ascii="OpenSymbol" w:hAnsi="OpenSymbol" w:cs="OpenSymbol"/>
    </w:rPr>
  </w:style>
  <w:style w:type="character" w:customStyle="1" w:styleId="WW-Absatz-Standardschriftart1111111111111111111111111">
    <w:name w:val="WW-Absatz-Standardschriftart1111111111111111111111111"/>
    <w:rsid w:val="003273A1"/>
  </w:style>
  <w:style w:type="character" w:customStyle="1" w:styleId="WW-Absatz-Standardschriftart11111111111111111111111111">
    <w:name w:val="WW-Absatz-Standardschriftart11111111111111111111111111"/>
    <w:rsid w:val="003273A1"/>
  </w:style>
  <w:style w:type="character" w:customStyle="1" w:styleId="WW-Absatz-Standardschriftart111111111111111111111111111">
    <w:name w:val="WW-Absatz-Standardschriftart111111111111111111111111111"/>
    <w:rsid w:val="003273A1"/>
  </w:style>
  <w:style w:type="character" w:customStyle="1" w:styleId="WW-Absatz-Standardschriftart1111111111111111111111111111">
    <w:name w:val="WW-Absatz-Standardschriftart1111111111111111111111111111"/>
    <w:rsid w:val="003273A1"/>
  </w:style>
  <w:style w:type="character" w:customStyle="1" w:styleId="WW-Absatz-Standardschriftart11111111111111111111111111111">
    <w:name w:val="WW-Absatz-Standardschriftart11111111111111111111111111111"/>
    <w:rsid w:val="003273A1"/>
  </w:style>
  <w:style w:type="character" w:customStyle="1" w:styleId="WW-Absatz-Standardschriftart111111111111111111111111111111">
    <w:name w:val="WW-Absatz-Standardschriftart111111111111111111111111111111"/>
    <w:rsid w:val="003273A1"/>
  </w:style>
  <w:style w:type="character" w:customStyle="1" w:styleId="WW-Absatz-Standardschriftart1111111111111111111111111111111">
    <w:name w:val="WW-Absatz-Standardschriftart1111111111111111111111111111111"/>
    <w:rsid w:val="003273A1"/>
  </w:style>
  <w:style w:type="character" w:customStyle="1" w:styleId="WW-Absatz-Standardschriftart11111111111111111111111111111111">
    <w:name w:val="WW-Absatz-Standardschriftart11111111111111111111111111111111"/>
    <w:rsid w:val="003273A1"/>
  </w:style>
  <w:style w:type="character" w:customStyle="1" w:styleId="WW-Absatz-Standardschriftart111111111111111111111111111111111">
    <w:name w:val="WW-Absatz-Standardschriftart111111111111111111111111111111111"/>
    <w:rsid w:val="003273A1"/>
  </w:style>
  <w:style w:type="character" w:customStyle="1" w:styleId="WW-Absatz-Standardschriftart1111111111111111111111111111111111">
    <w:name w:val="WW-Absatz-Standardschriftart1111111111111111111111111111111111"/>
    <w:rsid w:val="003273A1"/>
  </w:style>
  <w:style w:type="character" w:customStyle="1" w:styleId="WW-Absatz-Standardschriftart11111111111111111111111111111111111">
    <w:name w:val="WW-Absatz-Standardschriftart11111111111111111111111111111111111"/>
    <w:rsid w:val="003273A1"/>
  </w:style>
  <w:style w:type="character" w:customStyle="1" w:styleId="WW-Absatz-Standardschriftart111111111111111111111111111111111111">
    <w:name w:val="WW-Absatz-Standardschriftart111111111111111111111111111111111111"/>
    <w:rsid w:val="003273A1"/>
  </w:style>
  <w:style w:type="character" w:customStyle="1" w:styleId="WW-Absatz-Standardschriftart1111111111111111111111111111111111111">
    <w:name w:val="WW-Absatz-Standardschriftart1111111111111111111111111111111111111"/>
    <w:rsid w:val="003273A1"/>
  </w:style>
  <w:style w:type="character" w:customStyle="1" w:styleId="WW-Absatz-Standardschriftart11111111111111111111111111111111111111">
    <w:name w:val="WW-Absatz-Standardschriftart11111111111111111111111111111111111111"/>
    <w:rsid w:val="003273A1"/>
  </w:style>
  <w:style w:type="character" w:customStyle="1" w:styleId="WW-Absatz-Standardschriftart111111111111111111111111111111111111111">
    <w:name w:val="WW-Absatz-Standardschriftart111111111111111111111111111111111111111"/>
    <w:rsid w:val="003273A1"/>
  </w:style>
  <w:style w:type="character" w:customStyle="1" w:styleId="WW-Absatz-Standardschriftart1111111111111111111111111111111111111111">
    <w:name w:val="WW-Absatz-Standardschriftart1111111111111111111111111111111111111111"/>
    <w:rsid w:val="003273A1"/>
  </w:style>
  <w:style w:type="character" w:customStyle="1" w:styleId="WW-Absatz-Standardschriftart11111111111111111111111111111111111111111">
    <w:name w:val="WW-Absatz-Standardschriftart11111111111111111111111111111111111111111"/>
    <w:rsid w:val="003273A1"/>
  </w:style>
  <w:style w:type="character" w:customStyle="1" w:styleId="WW-Absatz-Standardschriftart111111111111111111111111111111111111111111">
    <w:name w:val="WW-Absatz-Standardschriftart111111111111111111111111111111111111111111"/>
    <w:rsid w:val="003273A1"/>
  </w:style>
  <w:style w:type="character" w:customStyle="1" w:styleId="WW-Absatz-Standardschriftart1111111111111111111111111111111111111111111">
    <w:name w:val="WW-Absatz-Standardschriftart1111111111111111111111111111111111111111111"/>
    <w:rsid w:val="003273A1"/>
  </w:style>
  <w:style w:type="character" w:customStyle="1" w:styleId="WW-Absatz-Standardschriftart11111111111111111111111111111111111111111111">
    <w:name w:val="WW-Absatz-Standardschriftart11111111111111111111111111111111111111111111"/>
    <w:rsid w:val="003273A1"/>
  </w:style>
  <w:style w:type="character" w:customStyle="1" w:styleId="WW-Absatz-Standardschriftart111111111111111111111111111111111111111111111">
    <w:name w:val="WW-Absatz-Standardschriftart111111111111111111111111111111111111111111111"/>
    <w:rsid w:val="003273A1"/>
  </w:style>
  <w:style w:type="character" w:customStyle="1" w:styleId="WW-Absatz-Standardschriftart1111111111111111111111111111111111111111111111">
    <w:name w:val="WW-Absatz-Standardschriftart1111111111111111111111111111111111111111111111"/>
    <w:rsid w:val="003273A1"/>
  </w:style>
  <w:style w:type="character" w:customStyle="1" w:styleId="WW-Absatz-Standardschriftart11111111111111111111111111111111111111111111111">
    <w:name w:val="WW-Absatz-Standardschriftart11111111111111111111111111111111111111111111111"/>
    <w:rsid w:val="003273A1"/>
  </w:style>
  <w:style w:type="character" w:customStyle="1" w:styleId="WW-Absatz-Standardschriftart111111111111111111111111111111111111111111111111">
    <w:name w:val="WW-Absatz-Standardschriftart111111111111111111111111111111111111111111111111"/>
    <w:rsid w:val="003273A1"/>
  </w:style>
  <w:style w:type="character" w:customStyle="1" w:styleId="WW-Absatz-Standardschriftart1111111111111111111111111111111111111111111111111">
    <w:name w:val="WW-Absatz-Standardschriftart1111111111111111111111111111111111111111111111111"/>
    <w:rsid w:val="003273A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273A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273A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273A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273A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273A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273A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273A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273A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273A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273A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273A1"/>
  </w:style>
  <w:style w:type="character" w:customStyle="1" w:styleId="a4">
    <w:name w:val="Χαρακτήρες αρίθμησης"/>
    <w:rsid w:val="003273A1"/>
  </w:style>
  <w:style w:type="character" w:customStyle="1" w:styleId="11">
    <w:name w:val="Προεπιλεγμένη γραμματοσειρά1"/>
    <w:rsid w:val="003273A1"/>
  </w:style>
  <w:style w:type="character" w:styleId="a5">
    <w:name w:val="Strong"/>
    <w:qFormat/>
    <w:rsid w:val="003273A1"/>
    <w:rPr>
      <w:b/>
      <w:bCs/>
    </w:rPr>
  </w:style>
  <w:style w:type="character" w:customStyle="1" w:styleId="a6">
    <w:name w:val="Κουκίδες"/>
    <w:rsid w:val="003273A1"/>
    <w:rPr>
      <w:rFonts w:ascii="OpenSymbol" w:eastAsia="OpenSymbol" w:hAnsi="OpenSymbol" w:cs="OpenSymbol"/>
    </w:rPr>
  </w:style>
  <w:style w:type="character" w:customStyle="1" w:styleId="apple-converted-space">
    <w:name w:val="apple-converted-space"/>
    <w:basedOn w:val="11"/>
    <w:rsid w:val="003273A1"/>
  </w:style>
  <w:style w:type="character" w:customStyle="1" w:styleId="WW8Num8z0">
    <w:name w:val="WW8Num8z0"/>
    <w:rsid w:val="003273A1"/>
    <w:rPr>
      <w:b/>
      <w:bCs w:val="0"/>
    </w:rPr>
  </w:style>
  <w:style w:type="character" w:customStyle="1" w:styleId="WW8Num2z2">
    <w:name w:val="WW8Num2z2"/>
    <w:rsid w:val="003273A1"/>
    <w:rPr>
      <w:rFonts w:ascii="Wingdings" w:hAnsi="Wingdings" w:cs="Wingdings"/>
    </w:rPr>
  </w:style>
  <w:style w:type="character" w:customStyle="1" w:styleId="WW8Num2z3">
    <w:name w:val="WW8Num2z3"/>
    <w:rsid w:val="003273A1"/>
    <w:rPr>
      <w:rFonts w:ascii="Symbol" w:hAnsi="Symbol" w:cs="Symbol"/>
    </w:rPr>
  </w:style>
  <w:style w:type="paragraph" w:customStyle="1" w:styleId="a7">
    <w:name w:val="Επικεφαλίδα"/>
    <w:basedOn w:val="a"/>
    <w:next w:val="a0"/>
    <w:rsid w:val="003273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List"/>
    <w:basedOn w:val="a0"/>
    <w:rsid w:val="003273A1"/>
    <w:rPr>
      <w:rFonts w:cs="Tahoma"/>
    </w:rPr>
  </w:style>
  <w:style w:type="paragraph" w:customStyle="1" w:styleId="21">
    <w:name w:val="Λεζάντα2"/>
    <w:basedOn w:val="a"/>
    <w:rsid w:val="003273A1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3273A1"/>
    <w:pPr>
      <w:suppressLineNumbers/>
    </w:pPr>
    <w:rPr>
      <w:rFonts w:cs="Tahoma"/>
    </w:rPr>
  </w:style>
  <w:style w:type="paragraph" w:customStyle="1" w:styleId="12">
    <w:name w:val="Λεζάντα1"/>
    <w:basedOn w:val="a"/>
    <w:rsid w:val="003273A1"/>
    <w:pPr>
      <w:suppressLineNumbers/>
      <w:spacing w:before="120" w:after="120"/>
    </w:pPr>
    <w:rPr>
      <w:rFonts w:cs="Tahoma"/>
      <w:i/>
      <w:iCs/>
    </w:rPr>
  </w:style>
  <w:style w:type="paragraph" w:styleId="Web">
    <w:name w:val="Normal (Web)"/>
    <w:basedOn w:val="a"/>
    <w:rsid w:val="003273A1"/>
    <w:pPr>
      <w:spacing w:before="100" w:after="100"/>
    </w:pPr>
  </w:style>
  <w:style w:type="paragraph" w:customStyle="1" w:styleId="aa">
    <w:name w:val="Περιεχόμενα πίνακα"/>
    <w:basedOn w:val="a"/>
    <w:rsid w:val="003273A1"/>
    <w:pPr>
      <w:suppressLineNumbers/>
    </w:pPr>
  </w:style>
  <w:style w:type="paragraph" w:customStyle="1" w:styleId="ab">
    <w:name w:val="Επικεφαλίδα πίνακα"/>
    <w:basedOn w:val="aa"/>
    <w:rsid w:val="003273A1"/>
    <w:pPr>
      <w:jc w:val="center"/>
    </w:pPr>
    <w:rPr>
      <w:b/>
      <w:bCs/>
    </w:rPr>
  </w:style>
  <w:style w:type="paragraph" w:customStyle="1" w:styleId="Standard">
    <w:name w:val="Standard"/>
    <w:rsid w:val="003273A1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c">
    <w:name w:val="List Paragraph"/>
    <w:basedOn w:val="a"/>
    <w:link w:val="Char0"/>
    <w:uiPriority w:val="34"/>
    <w:qFormat/>
    <w:rsid w:val="003273A1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styleId="ad">
    <w:name w:val="footer"/>
    <w:basedOn w:val="a"/>
    <w:link w:val="Char1"/>
    <w:unhideWhenUsed/>
    <w:rsid w:val="008F3381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lang w:eastAsia="el-GR"/>
    </w:rPr>
  </w:style>
  <w:style w:type="character" w:customStyle="1" w:styleId="Char1">
    <w:name w:val="Υποσέλιδο Char"/>
    <w:link w:val="ad"/>
    <w:rsid w:val="008F3381"/>
    <w:rPr>
      <w:sz w:val="24"/>
      <w:szCs w:val="24"/>
      <w:lang w:val="el-GR" w:eastAsia="el-GR" w:bidi="ar-SA"/>
    </w:rPr>
  </w:style>
  <w:style w:type="paragraph" w:styleId="ae">
    <w:name w:val="Balloon Text"/>
    <w:basedOn w:val="a"/>
    <w:link w:val="Char2"/>
    <w:semiHidden/>
    <w:rsid w:val="00CF3EB3"/>
    <w:rPr>
      <w:rFonts w:ascii="Tahoma" w:hAnsi="Tahoma" w:cs="Tahoma"/>
      <w:sz w:val="16"/>
      <w:szCs w:val="16"/>
    </w:rPr>
  </w:style>
  <w:style w:type="paragraph" w:customStyle="1" w:styleId="13">
    <w:name w:val="Παράγραφος λίστας1"/>
    <w:basedOn w:val="a"/>
    <w:rsid w:val="00F700EB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table" w:styleId="af">
    <w:name w:val="Table Grid"/>
    <w:basedOn w:val="a2"/>
    <w:rsid w:val="00150708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Char3"/>
    <w:rsid w:val="00CE3839"/>
    <w:pPr>
      <w:tabs>
        <w:tab w:val="center" w:pos="4153"/>
        <w:tab w:val="right" w:pos="8306"/>
      </w:tabs>
    </w:pPr>
  </w:style>
  <w:style w:type="paragraph" w:styleId="22">
    <w:name w:val="Body Text 2"/>
    <w:basedOn w:val="a"/>
    <w:link w:val="2Char0"/>
    <w:rsid w:val="00D24D33"/>
    <w:pPr>
      <w:spacing w:after="120" w:line="480" w:lineRule="auto"/>
    </w:pPr>
  </w:style>
  <w:style w:type="character" w:customStyle="1" w:styleId="2Char">
    <w:name w:val="Επικεφαλίδα 2 Char"/>
    <w:basedOn w:val="a1"/>
    <w:link w:val="2"/>
    <w:uiPriority w:val="9"/>
    <w:rsid w:val="00860DBF"/>
    <w:rPr>
      <w:rFonts w:ascii="Cambria" w:hAnsi="Cambria"/>
      <w:b/>
      <w:bCs/>
      <w:i/>
      <w:iCs/>
      <w:sz w:val="28"/>
      <w:szCs w:val="28"/>
    </w:rPr>
  </w:style>
  <w:style w:type="character" w:customStyle="1" w:styleId="Char0">
    <w:name w:val="Παράγραφος λίστας Char"/>
    <w:link w:val="ac"/>
    <w:uiPriority w:val="34"/>
    <w:rsid w:val="00422C63"/>
    <w:rPr>
      <w:rFonts w:ascii="Calibri" w:eastAsia="Calibri" w:hAnsi="Calibri" w:cs="Calibri"/>
      <w:kern w:val="1"/>
      <w:sz w:val="22"/>
      <w:szCs w:val="22"/>
      <w:lang w:val="en-US" w:eastAsia="ar-SA"/>
    </w:rPr>
  </w:style>
  <w:style w:type="character" w:customStyle="1" w:styleId="1Char">
    <w:name w:val="Επικεφαλίδα 1 Char"/>
    <w:basedOn w:val="a1"/>
    <w:link w:val="1"/>
    <w:rsid w:val="00010898"/>
    <w:rPr>
      <w:rFonts w:ascii="Arial" w:eastAsia="Andale Sans UI" w:hAnsi="Arial" w:cs="Arial"/>
      <w:b/>
      <w:bCs/>
      <w:kern w:val="32"/>
      <w:sz w:val="32"/>
      <w:szCs w:val="32"/>
      <w:lang w:eastAsia="ar-SA"/>
    </w:rPr>
  </w:style>
  <w:style w:type="character" w:customStyle="1" w:styleId="3Char">
    <w:name w:val="Επικεφαλίδα 3 Char"/>
    <w:basedOn w:val="a1"/>
    <w:link w:val="3"/>
    <w:rsid w:val="00010898"/>
    <w:rPr>
      <w:rFonts w:eastAsia="Andale Sans UI"/>
      <w:b/>
      <w:bCs/>
      <w:kern w:val="1"/>
      <w:sz w:val="27"/>
      <w:szCs w:val="27"/>
      <w:lang w:eastAsia="ar-SA"/>
    </w:rPr>
  </w:style>
  <w:style w:type="character" w:customStyle="1" w:styleId="Char">
    <w:name w:val="Σώμα κειμένου Char"/>
    <w:basedOn w:val="a1"/>
    <w:link w:val="a0"/>
    <w:rsid w:val="00010898"/>
    <w:rPr>
      <w:rFonts w:eastAsia="Andale Sans UI"/>
      <w:kern w:val="1"/>
      <w:sz w:val="24"/>
      <w:szCs w:val="24"/>
      <w:lang w:eastAsia="ar-SA"/>
    </w:rPr>
  </w:style>
  <w:style w:type="character" w:customStyle="1" w:styleId="Char2">
    <w:name w:val="Κείμενο πλαισίου Char"/>
    <w:basedOn w:val="a1"/>
    <w:link w:val="ae"/>
    <w:semiHidden/>
    <w:rsid w:val="00010898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Char3">
    <w:name w:val="Κεφαλίδα Char"/>
    <w:basedOn w:val="a1"/>
    <w:link w:val="af0"/>
    <w:rsid w:val="00010898"/>
    <w:rPr>
      <w:rFonts w:eastAsia="Andale Sans UI"/>
      <w:kern w:val="1"/>
      <w:sz w:val="24"/>
      <w:szCs w:val="24"/>
      <w:lang w:eastAsia="ar-SA"/>
    </w:rPr>
  </w:style>
  <w:style w:type="character" w:customStyle="1" w:styleId="2Char0">
    <w:name w:val="Σώμα κείμενου 2 Char"/>
    <w:basedOn w:val="a1"/>
    <w:link w:val="22"/>
    <w:rsid w:val="00010898"/>
    <w:rPr>
      <w:rFonts w:eastAsia="Andale Sans UI"/>
      <w:kern w:val="1"/>
      <w:sz w:val="24"/>
      <w:szCs w:val="24"/>
      <w:lang w:eastAsia="ar-SA"/>
    </w:rPr>
  </w:style>
  <w:style w:type="paragraph" w:customStyle="1" w:styleId="Default">
    <w:name w:val="Default"/>
    <w:rsid w:val="0001089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3">
    <w:name w:val="Σώμα κειμένου (2)"/>
    <w:rsid w:val="00010898"/>
    <w:rPr>
      <w:rFonts w:ascii="Verdana" w:hAnsi="Verdana" w:cs="Verdana"/>
      <w:b/>
      <w:bCs/>
      <w:spacing w:val="-5"/>
      <w:sz w:val="20"/>
      <w:szCs w:val="20"/>
      <w:u w:val="none"/>
    </w:rPr>
  </w:style>
  <w:style w:type="character" w:customStyle="1" w:styleId="30">
    <w:name w:val="Σώμα κειμένου (3)"/>
    <w:rsid w:val="00010898"/>
    <w:rPr>
      <w:rFonts w:ascii="Verdana" w:hAnsi="Verdana" w:cs="Verdana"/>
      <w:b/>
      <w:bCs/>
      <w:i/>
      <w:iCs/>
      <w:spacing w:val="-18"/>
      <w:sz w:val="20"/>
      <w:szCs w:val="20"/>
      <w:u w:val="none"/>
    </w:rPr>
  </w:style>
  <w:style w:type="paragraph" w:customStyle="1" w:styleId="210">
    <w:name w:val="Σώμα κειμένου (2)1"/>
    <w:basedOn w:val="a"/>
    <w:rsid w:val="00010898"/>
    <w:pPr>
      <w:shd w:val="clear" w:color="auto" w:fill="FFFFFF"/>
      <w:spacing w:before="420" w:line="322" w:lineRule="exact"/>
      <w:jc w:val="center"/>
    </w:pPr>
    <w:rPr>
      <w:rFonts w:ascii="Verdana" w:eastAsia="Times New Roman" w:hAnsi="Verdana" w:cs="Verdana"/>
      <w:b/>
      <w:bCs/>
      <w:spacing w:val="-5"/>
      <w:kern w:val="0"/>
      <w:sz w:val="20"/>
      <w:szCs w:val="20"/>
    </w:rPr>
  </w:style>
  <w:style w:type="paragraph" w:customStyle="1" w:styleId="31">
    <w:name w:val="Σώμα κειμένου (3)1"/>
    <w:basedOn w:val="a"/>
    <w:rsid w:val="00010898"/>
    <w:pPr>
      <w:shd w:val="clear" w:color="auto" w:fill="FFFFFF"/>
      <w:spacing w:line="240" w:lineRule="atLeast"/>
    </w:pPr>
    <w:rPr>
      <w:rFonts w:ascii="Verdana" w:eastAsia="Times New Roman" w:hAnsi="Verdana" w:cs="Verdana"/>
      <w:b/>
      <w:bCs/>
      <w:i/>
      <w:iCs/>
      <w:spacing w:val="-18"/>
      <w:kern w:val="0"/>
      <w:sz w:val="20"/>
      <w:szCs w:val="20"/>
    </w:rPr>
  </w:style>
  <w:style w:type="character" w:styleId="af1">
    <w:name w:val="Emphasis"/>
    <w:basedOn w:val="a1"/>
    <w:qFormat/>
    <w:rsid w:val="000108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621C1-6725-419B-9454-F929EC77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3234</Words>
  <Characters>17468</Characters>
  <Application>Microsoft Office Word</Application>
  <DocSecurity>0</DocSecurity>
  <Lines>145</Lines>
  <Paragraphs>41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Απόσπασμα</vt:lpstr>
    </vt:vector>
  </TitlesOfParts>
  <Company/>
  <LinksUpToDate>false</LinksUpToDate>
  <CharactersWithSpaces>20661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Απόσπασμα</dc:title>
  <dc:creator>Administrator</dc:creator>
  <cp:lastModifiedBy>user</cp:lastModifiedBy>
  <cp:revision>11</cp:revision>
  <cp:lastPrinted>2021-08-13T08:48:00Z</cp:lastPrinted>
  <dcterms:created xsi:type="dcterms:W3CDTF">2021-09-20T07:33:00Z</dcterms:created>
  <dcterms:modified xsi:type="dcterms:W3CDTF">2021-09-22T05:57:00Z</dcterms:modified>
</cp:coreProperties>
</file>