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35" w:rsidRDefault="00DB7335" w:rsidP="00DB7335"/>
    <w:p w:rsidR="00DB7335" w:rsidRDefault="00DB7335" w:rsidP="00DB7335">
      <w:pPr>
        <w:jc w:val="center"/>
      </w:pPr>
      <w:r w:rsidRPr="00FA5F2D">
        <w:rPr>
          <w:noProof/>
          <w:lang w:eastAsia="el-GR"/>
        </w:rPr>
        <w:drawing>
          <wp:inline distT="0" distB="0" distL="0" distR="0">
            <wp:extent cx="866775" cy="822150"/>
            <wp:effectExtent l="19050" t="0" r="9525" b="0"/>
            <wp:docPr id="3" name="Εικόνα 1" descr="Δήμος Λευκάδας: Δημοπρατείται έργο για τη βελτίωση αθλητικών εγκαταστάσεων  – Lefkadaz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ήμος Λευκάδας: Δημοπρατείται έργο για τη βελτίωση αθλητικών εγκαταστάσεων  – Lefkadazi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886" cy="82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335" w:rsidRDefault="00DB7335" w:rsidP="00DB7335">
      <w:r w:rsidRPr="00FA5F2D"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111760</wp:posOffset>
            </wp:positionV>
            <wp:extent cx="438150" cy="381000"/>
            <wp:effectExtent l="19050" t="0" r="0" b="0"/>
            <wp:wrapSquare wrapText="bothSides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81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7335" w:rsidRDefault="00DB7335" w:rsidP="00DB7335">
      <w:pPr>
        <w:spacing w:after="0"/>
      </w:pPr>
    </w:p>
    <w:p w:rsidR="00DB7335" w:rsidRDefault="00DB7335" w:rsidP="00DB7335">
      <w:pPr>
        <w:spacing w:after="0"/>
      </w:pPr>
      <w:r>
        <w:t>ΕΛΛΗΝΙΚΗ ΔΗΜΟΚΡΑΤΙΑ</w:t>
      </w:r>
    </w:p>
    <w:p w:rsidR="00DB7335" w:rsidRDefault="00DB7335" w:rsidP="00DB7335">
      <w:pPr>
        <w:spacing w:after="0"/>
      </w:pPr>
      <w:r>
        <w:t xml:space="preserve">    ΔΗΜΟΣ ΛΕΥΚΑΔΑΣ</w:t>
      </w:r>
    </w:p>
    <w:p w:rsidR="00DB7335" w:rsidRDefault="00DB7335" w:rsidP="00DB7335">
      <w:pPr>
        <w:spacing w:after="0"/>
      </w:pPr>
      <w:r>
        <w:t xml:space="preserve"> </w:t>
      </w:r>
    </w:p>
    <w:p w:rsidR="00DB7335" w:rsidRDefault="00DB7335" w:rsidP="00DB7335">
      <w:pPr>
        <w:spacing w:after="0"/>
        <w:jc w:val="right"/>
      </w:pPr>
      <w:r>
        <w:t>Λευκάδα, 3/1/2022</w:t>
      </w:r>
    </w:p>
    <w:p w:rsidR="00DB7335" w:rsidRDefault="00DB7335" w:rsidP="00DB7335">
      <w:pPr>
        <w:spacing w:after="0"/>
        <w:jc w:val="center"/>
      </w:pPr>
    </w:p>
    <w:p w:rsidR="00DB7335" w:rsidRPr="00FA5F2D" w:rsidRDefault="00DB7335" w:rsidP="00DB7335">
      <w:pPr>
        <w:spacing w:after="0"/>
        <w:jc w:val="center"/>
        <w:rPr>
          <w:b/>
        </w:rPr>
      </w:pPr>
      <w:r w:rsidRPr="00FA5F2D">
        <w:rPr>
          <w:b/>
        </w:rPr>
        <w:t>ΔΕΛΤΙΟ ΤΥΠΟΥ</w:t>
      </w:r>
    </w:p>
    <w:p w:rsidR="00DB7335" w:rsidRDefault="00DB7335"/>
    <w:p w:rsidR="0015340E" w:rsidRDefault="00415AB2" w:rsidP="00EE5D2C">
      <w:pPr>
        <w:jc w:val="both"/>
      </w:pPr>
      <w:r w:rsidRPr="00206873">
        <w:rPr>
          <w:b/>
        </w:rPr>
        <w:t xml:space="preserve">Με </w:t>
      </w:r>
      <w:r w:rsidRPr="00206873">
        <w:rPr>
          <w:b/>
          <w:u w:val="single"/>
        </w:rPr>
        <w:t>ομόφωνη απόφαση</w:t>
      </w:r>
      <w:r w:rsidRPr="00206873">
        <w:rPr>
          <w:b/>
        </w:rPr>
        <w:t xml:space="preserve"> του το Δημοτικό Συμβούλιο του Δήμου μας ψήφισε τον</w:t>
      </w:r>
      <w:r>
        <w:t xml:space="preserve"> </w:t>
      </w:r>
      <w:r w:rsidRPr="00206873">
        <w:rPr>
          <w:b/>
          <w:u w:val="single"/>
        </w:rPr>
        <w:t xml:space="preserve">προϋπολογισμό για το </w:t>
      </w:r>
      <w:r w:rsidR="00BF49B1" w:rsidRPr="00206873">
        <w:rPr>
          <w:b/>
          <w:u w:val="single"/>
        </w:rPr>
        <w:t>οικονομικό</w:t>
      </w:r>
      <w:r w:rsidRPr="00206873">
        <w:rPr>
          <w:b/>
          <w:u w:val="single"/>
        </w:rPr>
        <w:t xml:space="preserve"> έτος 2022</w:t>
      </w:r>
      <w:r>
        <w:t>.</w:t>
      </w:r>
      <w:r w:rsidR="00BF49B1">
        <w:t xml:space="preserve"> </w:t>
      </w:r>
      <w:r>
        <w:t xml:space="preserve"> Έναν προϋπολογισμό με χαρακτηριστικά του τον ρεαλισμό, την άμεση υλοποίησή του, την πλήρη αποτύπωση των πραγματικών αναγκών της κοινωνίας, και τον έντονα αναπτυξιακό του χαρακτήρα.</w:t>
      </w:r>
    </w:p>
    <w:p w:rsidR="00065887" w:rsidRDefault="00065887" w:rsidP="00EE5D2C">
      <w:pPr>
        <w:jc w:val="both"/>
      </w:pPr>
      <w:r>
        <w:t>Όπως φαίνεται και στα διαγράμματα, είναι ο μεγαλύτερος προϋπολογισμός από καταβολή Δήμου Λευκάδας, καθώς επίσης και το ύψος των επενδύσεων είναι το υψηλότερο από ποτέ.</w:t>
      </w:r>
    </w:p>
    <w:p w:rsidR="00415AB2" w:rsidRDefault="00415AB2" w:rsidP="00EE5D2C">
      <w:pPr>
        <w:jc w:val="both"/>
      </w:pPr>
      <w:r>
        <w:t>Παράλληλα, δίνει την δυνατότητα για την ανάδειξη των</w:t>
      </w:r>
      <w:r w:rsidR="00BF49B1">
        <w:t xml:space="preserve"> συγκριτικών</w:t>
      </w:r>
      <w:r>
        <w:t xml:space="preserve"> πλεονεκτημάτων του δήμου μας με μικρά και μεγάλα έργα και μελέτες</w:t>
      </w:r>
      <w:r w:rsidR="00E55D5A">
        <w:t>, ενώ ενισχύει και τις κοινωνικές δράσεις του δήμου, ειδικά την παρούσα χρονική συγκυρία</w:t>
      </w:r>
      <w:r w:rsidR="00DB7335">
        <w:t>.</w:t>
      </w:r>
    </w:p>
    <w:p w:rsidR="00DB7335" w:rsidRDefault="00DB7335" w:rsidP="00EE5D2C">
      <w:pPr>
        <w:jc w:val="both"/>
      </w:pPr>
      <w:r>
        <w:t>Ο προϋπολογισμός του 2022 είναι προϊόν συνεργασίας όλων των υπηρεσιών του δήμου, περιλαμβάνει τις προτάσεις των κοινοτήτων και των προτάσεων των συλλογικών οργάνων, και κυρίως της επιτροπής διαβούλευσης.</w:t>
      </w:r>
    </w:p>
    <w:p w:rsidR="00DB7335" w:rsidRDefault="00356AD5" w:rsidP="00EE5D2C">
      <w:pPr>
        <w:spacing w:after="0"/>
        <w:jc w:val="both"/>
      </w:pPr>
      <w:r>
        <w:t>Ο ισοσκελισμένος προϋπολογισμός του δήμου μας ανέρχεται στα</w:t>
      </w:r>
      <w:r w:rsidRPr="00356AD5">
        <w:t>:</w:t>
      </w:r>
      <w:r w:rsidR="00DB7335">
        <w:t xml:space="preserve"> </w:t>
      </w:r>
      <w:r w:rsidR="00DB7335" w:rsidRPr="00206873">
        <w:rPr>
          <w:b/>
        </w:rPr>
        <w:t>76.944.349,87€</w:t>
      </w:r>
    </w:p>
    <w:p w:rsidR="00DB7335" w:rsidRDefault="00DB7335" w:rsidP="00EE5D2C">
      <w:pPr>
        <w:spacing w:after="0"/>
        <w:jc w:val="both"/>
      </w:pPr>
    </w:p>
    <w:p w:rsidR="00DB7335" w:rsidRDefault="00DB7335" w:rsidP="00EE5D2C">
      <w:pPr>
        <w:spacing w:after="0"/>
        <w:jc w:val="both"/>
      </w:pPr>
      <w:r>
        <w:t xml:space="preserve">Παράλληλα, στην ίδια συνεδρίαση της 24ης Δεκεμβρίου, ψηφίστηκε και το ολοκληρωμένη πλαίσιο δράσης (ΟΠΔ), για το οικονομικό έτος 2022, το οποίο περιλαμβάνει τους πίνακες </w:t>
      </w:r>
      <w:proofErr w:type="spellStart"/>
      <w:r>
        <w:t>στοχοθεσίας</w:t>
      </w:r>
      <w:proofErr w:type="spellEnd"/>
      <w:r>
        <w:t xml:space="preserve"> του Δήμου, τόσο εσόδων, όσο και των εξόδων.</w:t>
      </w:r>
    </w:p>
    <w:p w:rsidR="00DB7335" w:rsidRDefault="00DB7335" w:rsidP="00EE5D2C">
      <w:pPr>
        <w:jc w:val="both"/>
      </w:pPr>
      <w:r>
        <w:t xml:space="preserve"> </w:t>
      </w:r>
    </w:p>
    <w:p w:rsidR="00DB7335" w:rsidRDefault="00DB7335">
      <w:r>
        <w:tab/>
      </w:r>
      <w:r>
        <w:tab/>
      </w:r>
      <w:r>
        <w:tab/>
      </w:r>
      <w:r>
        <w:tab/>
      </w:r>
      <w:r>
        <w:tab/>
        <w:t>ΑΠΟ ΤΟΝ ΔΗΜΟ ΛΕΥΚΑΔΑΣ</w:t>
      </w:r>
    </w:p>
    <w:p w:rsidR="002A3E11" w:rsidRDefault="002A3E11">
      <w:r>
        <w:rPr>
          <w:noProof/>
          <w:lang w:eastAsia="el-GR"/>
        </w:rPr>
        <w:lastRenderedPageBreak/>
        <w:drawing>
          <wp:inline distT="0" distB="0" distL="0" distR="0">
            <wp:extent cx="5274310" cy="3210450"/>
            <wp:effectExtent l="19050" t="0" r="2540" b="0"/>
            <wp:docPr id="1" name="Εικόνα 1" descr="C:\Users\user\Downloads\269890186_1265649667276642_25005330139167148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69890186_1265649667276642_2500533013916714816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1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E11" w:rsidRDefault="002A3E11">
      <w:r>
        <w:rPr>
          <w:noProof/>
          <w:lang w:eastAsia="el-GR"/>
        </w:rPr>
        <w:drawing>
          <wp:inline distT="0" distB="0" distL="0" distR="0">
            <wp:extent cx="5274310" cy="3210450"/>
            <wp:effectExtent l="19050" t="0" r="2540" b="0"/>
            <wp:docPr id="2" name="Εικόνα 2" descr="C:\Users\user\Downloads\269609172_2035871853243398_6053013371938573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269609172_2035871853243398_605301337193857344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1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E11" w:rsidRPr="00415AB2" w:rsidRDefault="002A3E11">
      <w:r>
        <w:rPr>
          <w:noProof/>
          <w:lang w:eastAsia="el-GR"/>
        </w:rPr>
        <w:lastRenderedPageBreak/>
        <w:drawing>
          <wp:inline distT="0" distB="0" distL="0" distR="0">
            <wp:extent cx="5274310" cy="3210450"/>
            <wp:effectExtent l="19050" t="0" r="2540" b="0"/>
            <wp:docPr id="5" name="Εικόνα 3" descr="C:\Users\user\Downloads\271267318_738502607119541_393906273156556020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271267318_738502607119541_3939062731565560202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1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3E11" w:rsidRPr="00415AB2" w:rsidSect="001534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15AB2"/>
    <w:rsid w:val="00022849"/>
    <w:rsid w:val="00065887"/>
    <w:rsid w:val="0015340E"/>
    <w:rsid w:val="00206873"/>
    <w:rsid w:val="002A3E11"/>
    <w:rsid w:val="00356AD5"/>
    <w:rsid w:val="00415AB2"/>
    <w:rsid w:val="00437DD6"/>
    <w:rsid w:val="00643790"/>
    <w:rsid w:val="007669F0"/>
    <w:rsid w:val="007A6DCE"/>
    <w:rsid w:val="009819D1"/>
    <w:rsid w:val="00A555D3"/>
    <w:rsid w:val="00BF49B1"/>
    <w:rsid w:val="00DB7335"/>
    <w:rsid w:val="00E55D5A"/>
    <w:rsid w:val="00EE5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B7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B73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2022-01-03T12:16:00Z</cp:lastPrinted>
  <dcterms:created xsi:type="dcterms:W3CDTF">2022-01-03T12:59:00Z</dcterms:created>
  <dcterms:modified xsi:type="dcterms:W3CDTF">2022-01-03T12:59:00Z</dcterms:modified>
</cp:coreProperties>
</file>