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C4" w:rsidRDefault="006236C4" w:rsidP="006236C4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C4" w:rsidRDefault="006236C4" w:rsidP="006236C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36C4" w:rsidRDefault="006236C4" w:rsidP="006236C4">
      <w:pPr>
        <w:rPr>
          <w:lang w:val="en-US"/>
        </w:rPr>
      </w:pPr>
    </w:p>
    <w:p w:rsidR="006236C4" w:rsidRDefault="006236C4" w:rsidP="006236C4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6236C4" w:rsidRDefault="006236C4" w:rsidP="006236C4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6236C4" w:rsidRDefault="006236C4" w:rsidP="006236C4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6236C4" w:rsidRPr="004E7E47" w:rsidRDefault="004E7E47" w:rsidP="006236C4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 w:rsidR="006E3299">
        <w:rPr>
          <w:rFonts w:cs="Arial"/>
          <w:color w:val="242424"/>
          <w:sz w:val="24"/>
          <w:szCs w:val="24"/>
          <w:shd w:val="clear" w:color="auto" w:fill="FFFFFF"/>
        </w:rPr>
        <w:t>11</w:t>
      </w:r>
      <w:r>
        <w:rPr>
          <w:rFonts w:cs="Arial"/>
          <w:color w:val="242424"/>
          <w:sz w:val="24"/>
          <w:szCs w:val="24"/>
          <w:shd w:val="clear" w:color="auto" w:fill="FFFFFF"/>
        </w:rPr>
        <w:t>/1/202</w:t>
      </w:r>
      <w:r w:rsidRPr="004E7E47">
        <w:rPr>
          <w:rFonts w:cs="Arial"/>
          <w:color w:val="242424"/>
          <w:sz w:val="24"/>
          <w:szCs w:val="24"/>
          <w:shd w:val="clear" w:color="auto" w:fill="FFFFFF"/>
        </w:rPr>
        <w:t>2</w:t>
      </w:r>
    </w:p>
    <w:p w:rsidR="006236C4" w:rsidRPr="00242089" w:rsidRDefault="006236C4" w:rsidP="006236C4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6236C4" w:rsidRPr="006C7CF6" w:rsidRDefault="006236C4" w:rsidP="006236C4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  <w:r w:rsidRPr="006C7CF6">
        <w:rPr>
          <w:rFonts w:cs="Arial"/>
          <w:b/>
          <w:color w:val="242424"/>
          <w:sz w:val="24"/>
          <w:szCs w:val="24"/>
          <w:shd w:val="clear" w:color="auto" w:fill="FFFFFF"/>
        </w:rPr>
        <w:t>ΔΕΛΤΙΟ ΤΥΠΟΥ</w:t>
      </w:r>
    </w:p>
    <w:p w:rsidR="004E7E47" w:rsidRDefault="004E7E47" w:rsidP="004E7E47">
      <w:pPr>
        <w:jc w:val="center"/>
        <w:rPr>
          <w:b/>
          <w:sz w:val="24"/>
          <w:szCs w:val="24"/>
        </w:rPr>
      </w:pPr>
      <w:r w:rsidRPr="006C7CF6">
        <w:rPr>
          <w:b/>
          <w:sz w:val="24"/>
          <w:szCs w:val="24"/>
        </w:rPr>
        <w:t>Δήμαρχος Λευκάδας Χαράλαμπος Καλός: «</w:t>
      </w:r>
      <w:r w:rsidR="00BA3201">
        <w:rPr>
          <w:b/>
          <w:sz w:val="24"/>
          <w:szCs w:val="24"/>
        </w:rPr>
        <w:t>Μόνο οφέλη προς τον καταναλωτή θα προκύψουν από το νέο δίκτυο ύδρευσης</w:t>
      </w:r>
      <w:r w:rsidRPr="006C7CF6">
        <w:rPr>
          <w:b/>
          <w:sz w:val="24"/>
          <w:szCs w:val="24"/>
        </w:rPr>
        <w:t>».</w:t>
      </w:r>
    </w:p>
    <w:p w:rsidR="006E3299" w:rsidRPr="006C7CF6" w:rsidRDefault="006E3299" w:rsidP="004E7E47">
      <w:pPr>
        <w:jc w:val="center"/>
        <w:rPr>
          <w:b/>
          <w:sz w:val="24"/>
          <w:szCs w:val="24"/>
        </w:rPr>
      </w:pPr>
    </w:p>
    <w:p w:rsidR="004E7E47" w:rsidRPr="00F14C9E" w:rsidRDefault="004E7E47" w:rsidP="004E7E47">
      <w:pPr>
        <w:jc w:val="both"/>
        <w:rPr>
          <w:b/>
          <w:sz w:val="24"/>
          <w:szCs w:val="24"/>
        </w:rPr>
      </w:pPr>
      <w:r w:rsidRPr="006C7CF6">
        <w:rPr>
          <w:sz w:val="24"/>
          <w:szCs w:val="24"/>
        </w:rPr>
        <w:t>Εγκρίθηκαν την Πέμπτη 30/12/2021</w:t>
      </w:r>
      <w:r w:rsidR="001A70BF">
        <w:rPr>
          <w:sz w:val="24"/>
          <w:szCs w:val="24"/>
        </w:rPr>
        <w:t>,</w:t>
      </w:r>
      <w:r w:rsidRPr="006C7CF6">
        <w:rPr>
          <w:sz w:val="24"/>
          <w:szCs w:val="24"/>
        </w:rPr>
        <w:t xml:space="preserve"> με απόφαση της Οικονομικής Επιτροπής οι όροι διακήρυξης και ο καθορισμός ημερομηνίας δημοπράτησης ανοιχτού ηλεκτρονικού διαγωνισμού του έργου: </w:t>
      </w:r>
      <w:r w:rsidRPr="006C7CF6">
        <w:rPr>
          <w:b/>
          <w:sz w:val="24"/>
          <w:szCs w:val="24"/>
        </w:rPr>
        <w:t>«ΣΥΝΔΕΣΕΙΣ ΠΑΡΟΧΩΝ ΚΑΙ ΚΑΘΕΤΩΝ ΚΛΑΔΩΝ ΣΤΟ ΝΕΟ ΔΙΚΤΥΟ ΥΔΡΕΥΣΗΣ ΑΠΟΛΠΑΙΝΑΣ-ΛΕΥΚΑΔΑΣ»</w:t>
      </w:r>
      <w:r w:rsidRPr="006C7CF6">
        <w:rPr>
          <w:sz w:val="24"/>
          <w:szCs w:val="24"/>
        </w:rPr>
        <w:t xml:space="preserve">, π/υ </w:t>
      </w:r>
      <w:r w:rsidRPr="006C7CF6">
        <w:rPr>
          <w:b/>
          <w:sz w:val="24"/>
          <w:szCs w:val="24"/>
        </w:rPr>
        <w:t>70.000,00€</w:t>
      </w:r>
      <w:r w:rsidRPr="006C7CF6">
        <w:rPr>
          <w:sz w:val="24"/>
          <w:szCs w:val="24"/>
        </w:rPr>
        <w:t>, και θα καλυφθεί από ιδίους πόρους.</w:t>
      </w:r>
      <w:r w:rsidR="001A70BF">
        <w:rPr>
          <w:sz w:val="24"/>
          <w:szCs w:val="24"/>
        </w:rPr>
        <w:t xml:space="preserve"> </w:t>
      </w:r>
      <w:r w:rsidR="001A70BF" w:rsidRPr="00F14C9E">
        <w:rPr>
          <w:b/>
          <w:sz w:val="24"/>
          <w:szCs w:val="24"/>
        </w:rPr>
        <w:t>Ο διαγωνισμός θα πραγματοποιηθεί στις 8/2/2022.</w:t>
      </w:r>
    </w:p>
    <w:p w:rsidR="006C7CF6" w:rsidRDefault="004E7E47" w:rsidP="006C7CF6">
      <w:pPr>
        <w:jc w:val="both"/>
        <w:rPr>
          <w:sz w:val="24"/>
          <w:szCs w:val="24"/>
        </w:rPr>
      </w:pPr>
      <w:r w:rsidRPr="006C7CF6">
        <w:rPr>
          <w:sz w:val="24"/>
          <w:szCs w:val="24"/>
        </w:rPr>
        <w:t>Συγκ</w:t>
      </w:r>
      <w:r w:rsidR="006C7CF6" w:rsidRPr="006C7CF6">
        <w:rPr>
          <w:sz w:val="24"/>
          <w:szCs w:val="24"/>
        </w:rPr>
        <w:t>εκριμένα, προβλέπονται</w:t>
      </w:r>
      <w:r w:rsidR="006E3299">
        <w:rPr>
          <w:sz w:val="24"/>
          <w:szCs w:val="24"/>
        </w:rPr>
        <w:t xml:space="preserve"> </w:t>
      </w:r>
      <w:r w:rsidR="006E3299">
        <w:rPr>
          <w:b/>
          <w:sz w:val="24"/>
          <w:szCs w:val="24"/>
        </w:rPr>
        <w:t>σ</w:t>
      </w:r>
      <w:r w:rsidR="006C7CF6" w:rsidRPr="006E3299">
        <w:rPr>
          <w:b/>
          <w:sz w:val="24"/>
          <w:szCs w:val="24"/>
        </w:rPr>
        <w:t xml:space="preserve">υνδέσεις παροχών ύδρευσης και κάθετων δικτύων </w:t>
      </w:r>
      <w:r w:rsidR="006C7CF6" w:rsidRPr="006C7CF6">
        <w:rPr>
          <w:sz w:val="24"/>
          <w:szCs w:val="24"/>
        </w:rPr>
        <w:t xml:space="preserve">με τους κεντρικούς αγωγούς στο νέο δίκτυο περιοχής </w:t>
      </w:r>
      <w:r w:rsidR="006C7CF6" w:rsidRPr="006E3299">
        <w:rPr>
          <w:b/>
          <w:sz w:val="24"/>
          <w:szCs w:val="24"/>
        </w:rPr>
        <w:t>οδού Αναπαύσεως</w:t>
      </w:r>
      <w:r w:rsidR="006E3299">
        <w:rPr>
          <w:b/>
          <w:sz w:val="24"/>
          <w:szCs w:val="24"/>
        </w:rPr>
        <w:t xml:space="preserve"> </w:t>
      </w:r>
      <w:r w:rsidR="006E3299" w:rsidRPr="006E3299">
        <w:rPr>
          <w:sz w:val="24"/>
          <w:szCs w:val="24"/>
        </w:rPr>
        <w:t xml:space="preserve">(Δίκτυο </w:t>
      </w:r>
      <w:proofErr w:type="spellStart"/>
      <w:r w:rsidR="006E3299" w:rsidRPr="006E3299">
        <w:rPr>
          <w:sz w:val="24"/>
          <w:szCs w:val="24"/>
        </w:rPr>
        <w:t>Απόλπαινας</w:t>
      </w:r>
      <w:proofErr w:type="spellEnd"/>
      <w:r w:rsidR="006E3299" w:rsidRPr="006E3299">
        <w:rPr>
          <w:sz w:val="24"/>
          <w:szCs w:val="24"/>
        </w:rPr>
        <w:t>)</w:t>
      </w:r>
      <w:r w:rsidR="006E3299">
        <w:rPr>
          <w:sz w:val="24"/>
          <w:szCs w:val="24"/>
        </w:rPr>
        <w:t xml:space="preserve">, </w:t>
      </w:r>
      <w:proofErr w:type="spellStart"/>
      <w:r w:rsidR="006C7CF6" w:rsidRPr="006E3299">
        <w:rPr>
          <w:b/>
          <w:sz w:val="24"/>
          <w:szCs w:val="24"/>
        </w:rPr>
        <w:t>Αγ.Μαρίνας</w:t>
      </w:r>
      <w:proofErr w:type="spellEnd"/>
      <w:r w:rsidR="006E3299">
        <w:rPr>
          <w:sz w:val="24"/>
          <w:szCs w:val="24"/>
        </w:rPr>
        <w:t xml:space="preserve">, </w:t>
      </w:r>
      <w:r w:rsidR="006C7CF6" w:rsidRPr="006E3299">
        <w:rPr>
          <w:b/>
          <w:sz w:val="24"/>
          <w:szCs w:val="24"/>
        </w:rPr>
        <w:t>Αγ. Ιωάννη</w:t>
      </w:r>
      <w:r w:rsidR="006C7CF6" w:rsidRPr="006C7CF6">
        <w:rPr>
          <w:sz w:val="24"/>
          <w:szCs w:val="24"/>
        </w:rPr>
        <w:t xml:space="preserve"> και </w:t>
      </w:r>
      <w:r w:rsidR="006C7CF6" w:rsidRPr="006E3299">
        <w:rPr>
          <w:b/>
          <w:sz w:val="24"/>
          <w:szCs w:val="24"/>
        </w:rPr>
        <w:t xml:space="preserve">οδού </w:t>
      </w:r>
      <w:proofErr w:type="spellStart"/>
      <w:r w:rsidR="006C7CF6" w:rsidRPr="006E3299">
        <w:rPr>
          <w:b/>
          <w:sz w:val="24"/>
          <w:szCs w:val="24"/>
        </w:rPr>
        <w:t>Σβορώνου</w:t>
      </w:r>
      <w:proofErr w:type="spellEnd"/>
      <w:r w:rsidR="006E3299" w:rsidRPr="006E3299">
        <w:rPr>
          <w:sz w:val="24"/>
          <w:szCs w:val="24"/>
        </w:rPr>
        <w:t xml:space="preserve"> </w:t>
      </w:r>
      <w:r w:rsidR="006E3299">
        <w:rPr>
          <w:sz w:val="24"/>
          <w:szCs w:val="24"/>
        </w:rPr>
        <w:t>(</w:t>
      </w:r>
      <w:r w:rsidR="006E3299" w:rsidRPr="006C7CF6">
        <w:rPr>
          <w:sz w:val="24"/>
          <w:szCs w:val="24"/>
        </w:rPr>
        <w:t>Δικαστήρια έως διασταύρωση με Αγ. Ιωάννη</w:t>
      </w:r>
      <w:r w:rsidR="006E3299">
        <w:rPr>
          <w:sz w:val="24"/>
          <w:szCs w:val="24"/>
        </w:rPr>
        <w:t>)</w:t>
      </w:r>
      <w:r w:rsidR="006C7CF6" w:rsidRPr="006C7CF6">
        <w:rPr>
          <w:sz w:val="24"/>
          <w:szCs w:val="24"/>
        </w:rPr>
        <w:t>.</w:t>
      </w:r>
    </w:p>
    <w:p w:rsidR="001A70BF" w:rsidRPr="00F14C9E" w:rsidRDefault="001A70BF" w:rsidP="001A70BF">
      <w:pPr>
        <w:jc w:val="both"/>
        <w:rPr>
          <w:sz w:val="24"/>
          <w:szCs w:val="24"/>
        </w:rPr>
      </w:pPr>
      <w:r w:rsidRPr="00F14C9E">
        <w:rPr>
          <w:sz w:val="24"/>
          <w:szCs w:val="24"/>
        </w:rPr>
        <w:t>Οι εργασίες θα εκτελούνται σύμφωνα</w:t>
      </w:r>
      <w:r w:rsidR="00F14C9E">
        <w:rPr>
          <w:sz w:val="24"/>
          <w:szCs w:val="24"/>
        </w:rPr>
        <w:t xml:space="preserve"> με τις υποδείξεις της Υπηρεσίας Ύδρευσης </w:t>
      </w:r>
      <w:r w:rsidRPr="00F14C9E">
        <w:rPr>
          <w:sz w:val="24"/>
          <w:szCs w:val="24"/>
        </w:rPr>
        <w:t>από εξειδικευμένο προσωπικό</w:t>
      </w:r>
      <w:r w:rsidR="00F14C9E" w:rsidRPr="00F14C9E">
        <w:rPr>
          <w:sz w:val="24"/>
          <w:szCs w:val="24"/>
        </w:rPr>
        <w:t>,</w:t>
      </w:r>
      <w:r w:rsidRPr="00F14C9E">
        <w:rPr>
          <w:sz w:val="24"/>
          <w:szCs w:val="24"/>
        </w:rPr>
        <w:t xml:space="preserve"> ενώ σε περίπτωση έκτακτων αναγκών </w:t>
      </w:r>
      <w:r w:rsidR="00F14C9E" w:rsidRPr="00F14C9E">
        <w:rPr>
          <w:sz w:val="24"/>
          <w:szCs w:val="24"/>
        </w:rPr>
        <w:t xml:space="preserve">ο τεχνίτης και ο υδραυλικός θα </w:t>
      </w:r>
      <w:r w:rsidRPr="00F14C9E">
        <w:rPr>
          <w:sz w:val="24"/>
          <w:szCs w:val="24"/>
        </w:rPr>
        <w:t xml:space="preserve">παρευρίσκονται </w:t>
      </w:r>
      <w:r w:rsidR="00F14C9E" w:rsidRPr="00F14C9E">
        <w:rPr>
          <w:sz w:val="24"/>
          <w:szCs w:val="24"/>
        </w:rPr>
        <w:t xml:space="preserve">άμεσα </w:t>
      </w:r>
      <w:r w:rsidRPr="00F14C9E">
        <w:rPr>
          <w:sz w:val="24"/>
          <w:szCs w:val="24"/>
        </w:rPr>
        <w:t>στον τόπο του συμβάντος</w:t>
      </w:r>
      <w:r w:rsidR="00F14C9E" w:rsidRPr="00F14C9E">
        <w:rPr>
          <w:sz w:val="24"/>
          <w:szCs w:val="24"/>
        </w:rPr>
        <w:t>,</w:t>
      </w:r>
      <w:r w:rsidRPr="00F14C9E">
        <w:rPr>
          <w:sz w:val="24"/>
          <w:szCs w:val="24"/>
        </w:rPr>
        <w:t xml:space="preserve"> καθ</w:t>
      </w:r>
      <w:r w:rsidR="00F14C9E">
        <w:rPr>
          <w:sz w:val="24"/>
          <w:szCs w:val="24"/>
        </w:rPr>
        <w:t xml:space="preserve">' </w:t>
      </w:r>
      <w:r w:rsidRPr="00F14C9E">
        <w:rPr>
          <w:sz w:val="24"/>
          <w:szCs w:val="24"/>
        </w:rPr>
        <w:t>όλη τη διάρκεια του εικοσιτετρ</w:t>
      </w:r>
      <w:r w:rsidR="00F14C9E" w:rsidRPr="00F14C9E">
        <w:rPr>
          <w:sz w:val="24"/>
          <w:szCs w:val="24"/>
        </w:rPr>
        <w:t>αώρου, ώστε να</w:t>
      </w:r>
      <w:r w:rsidRPr="00F14C9E">
        <w:rPr>
          <w:sz w:val="24"/>
          <w:szCs w:val="24"/>
        </w:rPr>
        <w:t xml:space="preserve">  καθίσταται άμεση η λειτουργία του δικτύου.</w:t>
      </w:r>
    </w:p>
    <w:p w:rsidR="00F14C9E" w:rsidRPr="00F14C9E" w:rsidRDefault="00F14C9E" w:rsidP="001A70BF">
      <w:pPr>
        <w:jc w:val="both"/>
        <w:rPr>
          <w:sz w:val="24"/>
          <w:szCs w:val="24"/>
        </w:rPr>
      </w:pPr>
      <w:r w:rsidRPr="00F14C9E">
        <w:rPr>
          <w:sz w:val="24"/>
          <w:szCs w:val="24"/>
          <w:shd w:val="clear" w:color="auto" w:fill="FFFFFF"/>
        </w:rPr>
        <w:t>Πρόκει</w:t>
      </w:r>
      <w:r>
        <w:rPr>
          <w:sz w:val="24"/>
          <w:szCs w:val="24"/>
          <w:shd w:val="clear" w:color="auto" w:fill="FFFFFF"/>
        </w:rPr>
        <w:t xml:space="preserve">ται για ένα πολύ σημαντικό έργο, καθώς </w:t>
      </w:r>
      <w:r w:rsidRPr="00F14C9E">
        <w:rPr>
          <w:sz w:val="24"/>
          <w:szCs w:val="24"/>
          <w:shd w:val="clear" w:color="auto" w:fill="FFFFFF"/>
        </w:rPr>
        <w:t>αφορά</w:t>
      </w:r>
      <w:r w:rsidRPr="00F14C9E">
        <w:rPr>
          <w:rFonts w:ascii="open sans" w:hAnsi="open sans"/>
          <w:sz w:val="23"/>
          <w:szCs w:val="23"/>
          <w:shd w:val="clear" w:color="auto" w:fill="FFFFFF"/>
        </w:rPr>
        <w:t xml:space="preserve"> την</w:t>
      </w:r>
      <w:r w:rsidRPr="00F14C9E">
        <w:rPr>
          <w:sz w:val="24"/>
          <w:szCs w:val="24"/>
          <w:shd w:val="clear" w:color="auto" w:fill="FFFFFF"/>
        </w:rPr>
        <w:t xml:space="preserve"> αντικατάσταση των δικτύων ύδρευσης</w:t>
      </w:r>
      <w:r>
        <w:rPr>
          <w:sz w:val="24"/>
          <w:szCs w:val="24"/>
          <w:shd w:val="clear" w:color="auto" w:fill="FFFFFF"/>
        </w:rPr>
        <w:t xml:space="preserve"> και</w:t>
      </w:r>
      <w:r w:rsidRPr="00F14C9E">
        <w:rPr>
          <w:sz w:val="24"/>
          <w:szCs w:val="24"/>
          <w:shd w:val="clear" w:color="auto" w:fill="FFFFFF"/>
        </w:rPr>
        <w:t xml:space="preserve"> θα συμβάλλει σημαντικά στη βελτίωση της υδροδότησης στις αντίστοιχες περιοχές.</w:t>
      </w:r>
    </w:p>
    <w:p w:rsidR="00F47E6F" w:rsidRDefault="00F47E6F" w:rsidP="006C7CF6">
      <w:pPr>
        <w:jc w:val="both"/>
        <w:rPr>
          <w:sz w:val="24"/>
          <w:szCs w:val="24"/>
        </w:rPr>
      </w:pPr>
    </w:p>
    <w:p w:rsidR="00BA3201" w:rsidRPr="006C7CF6" w:rsidRDefault="00BA3201" w:rsidP="006C7C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sectPr w:rsidR="00BA3201" w:rsidRPr="006C7CF6" w:rsidSect="006C7CF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5E9"/>
    <w:multiLevelType w:val="hybridMultilevel"/>
    <w:tmpl w:val="4B6CCED4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4C90491"/>
    <w:multiLevelType w:val="hybridMultilevel"/>
    <w:tmpl w:val="B25AB038"/>
    <w:lvl w:ilvl="0" w:tplc="0408000F">
      <w:start w:val="1"/>
      <w:numFmt w:val="decimal"/>
      <w:lvlText w:val="%1."/>
      <w:lvlJc w:val="left"/>
      <w:pPr>
        <w:ind w:left="1174" w:hanging="360"/>
      </w:pPr>
    </w:lvl>
    <w:lvl w:ilvl="1" w:tplc="04080019" w:tentative="1">
      <w:start w:val="1"/>
      <w:numFmt w:val="lowerLetter"/>
      <w:lvlText w:val="%2."/>
      <w:lvlJc w:val="left"/>
      <w:pPr>
        <w:ind w:left="1894" w:hanging="360"/>
      </w:pPr>
    </w:lvl>
    <w:lvl w:ilvl="2" w:tplc="0408001B" w:tentative="1">
      <w:start w:val="1"/>
      <w:numFmt w:val="lowerRoman"/>
      <w:lvlText w:val="%3."/>
      <w:lvlJc w:val="right"/>
      <w:pPr>
        <w:ind w:left="2614" w:hanging="180"/>
      </w:pPr>
    </w:lvl>
    <w:lvl w:ilvl="3" w:tplc="0408000F" w:tentative="1">
      <w:start w:val="1"/>
      <w:numFmt w:val="decimal"/>
      <w:lvlText w:val="%4."/>
      <w:lvlJc w:val="left"/>
      <w:pPr>
        <w:ind w:left="3334" w:hanging="360"/>
      </w:pPr>
    </w:lvl>
    <w:lvl w:ilvl="4" w:tplc="04080019" w:tentative="1">
      <w:start w:val="1"/>
      <w:numFmt w:val="lowerLetter"/>
      <w:lvlText w:val="%5."/>
      <w:lvlJc w:val="left"/>
      <w:pPr>
        <w:ind w:left="4054" w:hanging="360"/>
      </w:pPr>
    </w:lvl>
    <w:lvl w:ilvl="5" w:tplc="0408001B" w:tentative="1">
      <w:start w:val="1"/>
      <w:numFmt w:val="lowerRoman"/>
      <w:lvlText w:val="%6."/>
      <w:lvlJc w:val="right"/>
      <w:pPr>
        <w:ind w:left="4774" w:hanging="180"/>
      </w:pPr>
    </w:lvl>
    <w:lvl w:ilvl="6" w:tplc="0408000F" w:tentative="1">
      <w:start w:val="1"/>
      <w:numFmt w:val="decimal"/>
      <w:lvlText w:val="%7."/>
      <w:lvlJc w:val="left"/>
      <w:pPr>
        <w:ind w:left="5494" w:hanging="360"/>
      </w:pPr>
    </w:lvl>
    <w:lvl w:ilvl="7" w:tplc="04080019" w:tentative="1">
      <w:start w:val="1"/>
      <w:numFmt w:val="lowerLetter"/>
      <w:lvlText w:val="%8."/>
      <w:lvlJc w:val="left"/>
      <w:pPr>
        <w:ind w:left="6214" w:hanging="360"/>
      </w:pPr>
    </w:lvl>
    <w:lvl w:ilvl="8" w:tplc="0408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29E15371"/>
    <w:multiLevelType w:val="hybridMultilevel"/>
    <w:tmpl w:val="A5CE7A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1100DE"/>
    <w:multiLevelType w:val="hybridMultilevel"/>
    <w:tmpl w:val="C56A00E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0D58F3"/>
    <w:rsid w:val="0015340E"/>
    <w:rsid w:val="001A70BF"/>
    <w:rsid w:val="001D4B40"/>
    <w:rsid w:val="002803BF"/>
    <w:rsid w:val="002A040F"/>
    <w:rsid w:val="002D3DB1"/>
    <w:rsid w:val="004917A8"/>
    <w:rsid w:val="004A0EEB"/>
    <w:rsid w:val="004E7E47"/>
    <w:rsid w:val="006236C4"/>
    <w:rsid w:val="006244B4"/>
    <w:rsid w:val="00643790"/>
    <w:rsid w:val="00664901"/>
    <w:rsid w:val="00681D5C"/>
    <w:rsid w:val="006C7CF6"/>
    <w:rsid w:val="006E3299"/>
    <w:rsid w:val="0070647B"/>
    <w:rsid w:val="007669F0"/>
    <w:rsid w:val="008519B3"/>
    <w:rsid w:val="009233A5"/>
    <w:rsid w:val="009529C9"/>
    <w:rsid w:val="009A3619"/>
    <w:rsid w:val="009C3985"/>
    <w:rsid w:val="00A555D3"/>
    <w:rsid w:val="00BA3201"/>
    <w:rsid w:val="00F14C9E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C7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2022-01-11T13:14:00Z</cp:lastPrinted>
  <dcterms:created xsi:type="dcterms:W3CDTF">2022-01-11T14:23:00Z</dcterms:created>
  <dcterms:modified xsi:type="dcterms:W3CDTF">2022-01-11T14:23:00Z</dcterms:modified>
</cp:coreProperties>
</file>