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9AB" w:rsidRDefault="001A09AB" w:rsidP="001A09AB">
      <w:pPr>
        <w:jc w:val="center"/>
        <w:rPr>
          <w:lang w:val="en-US"/>
        </w:rPr>
      </w:pPr>
      <w:r>
        <w:rPr>
          <w:noProof/>
          <w:lang w:eastAsia="el-GR"/>
        </w:rPr>
        <w:drawing>
          <wp:inline distT="0" distB="0" distL="0" distR="0">
            <wp:extent cx="952500" cy="952500"/>
            <wp:effectExtent l="19050" t="0" r="0" b="0"/>
            <wp:docPr id="2"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A09AB" w:rsidRDefault="001A09AB" w:rsidP="001A09AB">
      <w:pPr>
        <w:rPr>
          <w:lang w:val="en-US"/>
        </w:rPr>
      </w:pPr>
      <w:r>
        <w:rPr>
          <w:noProof/>
          <w:lang w:eastAsia="el-GR"/>
        </w:rPr>
        <w:drawing>
          <wp:anchor distT="0" distB="0" distL="114300" distR="114300" simplePos="0" relativeHeight="251659264" behindDoc="0" locked="0" layoutInCell="1" allowOverlap="1">
            <wp:simplePos x="0" y="0"/>
            <wp:positionH relativeFrom="column">
              <wp:posOffset>453390</wp:posOffset>
            </wp:positionH>
            <wp:positionV relativeFrom="paragraph">
              <wp:posOffset>140970</wp:posOffset>
            </wp:positionV>
            <wp:extent cx="546100" cy="471805"/>
            <wp:effectExtent l="19050" t="0" r="635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546100" cy="471805"/>
                    </a:xfrm>
                    <a:prstGeom prst="rect">
                      <a:avLst/>
                    </a:prstGeom>
                    <a:solidFill>
                      <a:srgbClr val="FFFFFF"/>
                    </a:solidFill>
                  </pic:spPr>
                </pic:pic>
              </a:graphicData>
            </a:graphic>
          </wp:anchor>
        </w:drawing>
      </w:r>
    </w:p>
    <w:p w:rsidR="001A09AB" w:rsidRDefault="001A09AB" w:rsidP="001A09AB">
      <w:pPr>
        <w:rPr>
          <w:lang w:val="en-US"/>
        </w:rPr>
      </w:pPr>
    </w:p>
    <w:p w:rsidR="001A09AB" w:rsidRDefault="001A09AB" w:rsidP="001A09AB">
      <w:pPr>
        <w:spacing w:after="0"/>
        <w:rPr>
          <w:sz w:val="24"/>
          <w:szCs w:val="24"/>
        </w:rPr>
      </w:pPr>
      <w:r>
        <w:rPr>
          <w:sz w:val="24"/>
          <w:szCs w:val="24"/>
        </w:rPr>
        <w:t>ΕΛΛΗΝΙΚΗ ΔΗΜΟΚΡΑΤΙΑ</w:t>
      </w:r>
    </w:p>
    <w:p w:rsidR="001A09AB" w:rsidRDefault="001A09AB" w:rsidP="001A09AB">
      <w:pPr>
        <w:spacing w:after="0"/>
        <w:rPr>
          <w:rFonts w:cs="Arial"/>
          <w:color w:val="242424"/>
          <w:sz w:val="24"/>
          <w:szCs w:val="24"/>
          <w:shd w:val="clear" w:color="auto" w:fill="FFFFFF"/>
        </w:rPr>
      </w:pPr>
      <w:r>
        <w:rPr>
          <w:rFonts w:cs="Arial"/>
          <w:color w:val="242424"/>
          <w:sz w:val="24"/>
          <w:szCs w:val="24"/>
          <w:shd w:val="clear" w:color="auto" w:fill="FFFFFF"/>
        </w:rPr>
        <w:t xml:space="preserve">    ΔΗΜΟΣ ΛΕΥΚΑΔΑΣ</w:t>
      </w:r>
    </w:p>
    <w:p w:rsidR="001A09AB" w:rsidRDefault="001A09AB" w:rsidP="001A09AB">
      <w:pPr>
        <w:spacing w:after="0"/>
        <w:rPr>
          <w:rFonts w:cs="Arial"/>
          <w:color w:val="242424"/>
          <w:sz w:val="24"/>
          <w:szCs w:val="24"/>
          <w:shd w:val="clear" w:color="auto" w:fill="FFFFFF"/>
        </w:rPr>
      </w:pPr>
      <w:r>
        <w:rPr>
          <w:rFonts w:cs="Arial"/>
          <w:color w:val="242424"/>
          <w:sz w:val="24"/>
          <w:szCs w:val="24"/>
          <w:shd w:val="clear" w:color="auto" w:fill="FFFFFF"/>
        </w:rPr>
        <w:t xml:space="preserve">  </w:t>
      </w:r>
    </w:p>
    <w:p w:rsidR="001A09AB" w:rsidRPr="004E7E47" w:rsidRDefault="001A09AB" w:rsidP="001A09AB">
      <w:pPr>
        <w:spacing w:after="0"/>
        <w:jc w:val="right"/>
        <w:rPr>
          <w:rFonts w:cs="Arial"/>
          <w:color w:val="242424"/>
          <w:sz w:val="24"/>
          <w:szCs w:val="24"/>
          <w:shd w:val="clear" w:color="auto" w:fill="FFFFFF"/>
        </w:rPr>
      </w:pPr>
      <w:r>
        <w:rPr>
          <w:rFonts w:cs="Arial"/>
          <w:color w:val="242424"/>
          <w:sz w:val="24"/>
          <w:szCs w:val="24"/>
          <w:shd w:val="clear" w:color="auto" w:fill="FFFFFF"/>
        </w:rPr>
        <w:t xml:space="preserve">Λευκάδα, </w:t>
      </w:r>
      <w:r w:rsidR="00F335B1">
        <w:rPr>
          <w:rFonts w:cs="Arial"/>
          <w:color w:val="242424"/>
          <w:sz w:val="24"/>
          <w:szCs w:val="24"/>
          <w:shd w:val="clear" w:color="auto" w:fill="FFFFFF"/>
        </w:rPr>
        <w:t>26</w:t>
      </w:r>
      <w:r>
        <w:rPr>
          <w:rFonts w:cs="Arial"/>
          <w:color w:val="242424"/>
          <w:sz w:val="24"/>
          <w:szCs w:val="24"/>
          <w:shd w:val="clear" w:color="auto" w:fill="FFFFFF"/>
        </w:rPr>
        <w:t>/1/202</w:t>
      </w:r>
      <w:r w:rsidRPr="004E7E47">
        <w:rPr>
          <w:rFonts w:cs="Arial"/>
          <w:color w:val="242424"/>
          <w:sz w:val="24"/>
          <w:szCs w:val="24"/>
          <w:shd w:val="clear" w:color="auto" w:fill="FFFFFF"/>
        </w:rPr>
        <w:t>2</w:t>
      </w:r>
    </w:p>
    <w:p w:rsidR="001A09AB" w:rsidRPr="00242089" w:rsidRDefault="001A09AB" w:rsidP="001A09AB">
      <w:pPr>
        <w:spacing w:after="0"/>
        <w:jc w:val="right"/>
        <w:rPr>
          <w:rFonts w:cs="Arial"/>
          <w:color w:val="242424"/>
          <w:sz w:val="24"/>
          <w:szCs w:val="24"/>
          <w:shd w:val="clear" w:color="auto" w:fill="FFFFFF"/>
        </w:rPr>
      </w:pPr>
    </w:p>
    <w:p w:rsidR="001A09AB" w:rsidRPr="004A3495" w:rsidRDefault="001A09AB" w:rsidP="001A09AB">
      <w:pPr>
        <w:spacing w:after="0"/>
        <w:jc w:val="center"/>
        <w:rPr>
          <w:rFonts w:cs="Arial"/>
          <w:b/>
          <w:color w:val="242424"/>
          <w:sz w:val="24"/>
          <w:szCs w:val="24"/>
          <w:u w:val="single"/>
          <w:shd w:val="clear" w:color="auto" w:fill="FFFFFF"/>
        </w:rPr>
      </w:pPr>
      <w:r w:rsidRPr="004A3495">
        <w:rPr>
          <w:rFonts w:cs="Arial"/>
          <w:b/>
          <w:color w:val="242424"/>
          <w:sz w:val="24"/>
          <w:szCs w:val="24"/>
          <w:u w:val="single"/>
          <w:shd w:val="clear" w:color="auto" w:fill="FFFFFF"/>
        </w:rPr>
        <w:t>ΔΕΛΤΙΟ ΤΥΠΟΥ</w:t>
      </w:r>
    </w:p>
    <w:p w:rsidR="001A09AB" w:rsidRPr="004A3495" w:rsidRDefault="001A09AB" w:rsidP="001A09AB">
      <w:pPr>
        <w:jc w:val="center"/>
        <w:rPr>
          <w:b/>
          <w:sz w:val="24"/>
          <w:szCs w:val="24"/>
        </w:rPr>
      </w:pPr>
      <w:r w:rsidRPr="004A3495">
        <w:rPr>
          <w:b/>
          <w:sz w:val="24"/>
          <w:szCs w:val="24"/>
        </w:rPr>
        <w:t>Δήμαρχος Λευκάδας Χαράλαμπος Καλός: «</w:t>
      </w:r>
      <w:r w:rsidR="00EF372D">
        <w:rPr>
          <w:b/>
          <w:sz w:val="24"/>
          <w:szCs w:val="24"/>
        </w:rPr>
        <w:t>Ένα ακόμα βήμα για τον στόχο μας, να κάνουμε την Λευκάδα μας πράσινη και κλιματικά ουδέτερη πόλη</w:t>
      </w:r>
      <w:r w:rsidRPr="004A3495">
        <w:rPr>
          <w:b/>
          <w:sz w:val="24"/>
          <w:szCs w:val="24"/>
        </w:rPr>
        <w:t>».</w:t>
      </w:r>
    </w:p>
    <w:p w:rsidR="001A09AB" w:rsidRPr="004A3495" w:rsidRDefault="001A09AB" w:rsidP="001A09AB">
      <w:pPr>
        <w:jc w:val="both"/>
        <w:rPr>
          <w:b/>
          <w:sz w:val="24"/>
          <w:szCs w:val="24"/>
        </w:rPr>
      </w:pPr>
    </w:p>
    <w:p w:rsidR="001A09AB" w:rsidRPr="00F335B1" w:rsidRDefault="001A09AB" w:rsidP="00923C67">
      <w:pPr>
        <w:jc w:val="both"/>
        <w:rPr>
          <w:sz w:val="24"/>
          <w:szCs w:val="24"/>
        </w:rPr>
      </w:pPr>
      <w:r>
        <w:rPr>
          <w:sz w:val="24"/>
          <w:szCs w:val="24"/>
        </w:rPr>
        <w:t>Εγκρίθηκε</w:t>
      </w:r>
      <w:r w:rsidRPr="004A3495">
        <w:rPr>
          <w:sz w:val="24"/>
          <w:szCs w:val="24"/>
        </w:rPr>
        <w:t xml:space="preserve"> την </w:t>
      </w:r>
      <w:r>
        <w:rPr>
          <w:sz w:val="24"/>
          <w:szCs w:val="24"/>
        </w:rPr>
        <w:t>Πέμπτη 21</w:t>
      </w:r>
      <w:r w:rsidRPr="004A3495">
        <w:rPr>
          <w:sz w:val="24"/>
          <w:szCs w:val="24"/>
        </w:rPr>
        <w:t>/1/2022, με απόφαση της</w:t>
      </w:r>
      <w:r>
        <w:rPr>
          <w:sz w:val="24"/>
          <w:szCs w:val="24"/>
        </w:rPr>
        <w:t xml:space="preserve"> Οικονομικής Επιτροπής η υποβολή πρότασης στη Πρόσκληση</w:t>
      </w:r>
      <w:r w:rsidRPr="004A3495">
        <w:rPr>
          <w:sz w:val="24"/>
          <w:szCs w:val="24"/>
        </w:rPr>
        <w:t xml:space="preserve">: </w:t>
      </w:r>
      <w:r w:rsidRPr="004A3495">
        <w:rPr>
          <w:b/>
          <w:sz w:val="24"/>
          <w:szCs w:val="24"/>
        </w:rPr>
        <w:t>«</w:t>
      </w:r>
      <w:r>
        <w:rPr>
          <w:b/>
          <w:sz w:val="24"/>
          <w:szCs w:val="24"/>
        </w:rPr>
        <w:t>Βιώσιμη Αστική Κινητικότητα, Ολοκληρωμένη  Διαχείριση Αστικών Μετακινήσεων</w:t>
      </w:r>
      <w:r w:rsidRPr="004A3495">
        <w:rPr>
          <w:b/>
          <w:sz w:val="24"/>
          <w:szCs w:val="24"/>
        </w:rPr>
        <w:t>»</w:t>
      </w:r>
      <w:r w:rsidRPr="004A3495">
        <w:rPr>
          <w:sz w:val="24"/>
          <w:szCs w:val="24"/>
        </w:rPr>
        <w:t xml:space="preserve">, </w:t>
      </w:r>
      <w:r>
        <w:rPr>
          <w:sz w:val="24"/>
          <w:szCs w:val="24"/>
        </w:rPr>
        <w:t>του ΥΠ.ΕΝ. μέσω του Κ.</w:t>
      </w:r>
      <w:r w:rsidR="00C7000E">
        <w:rPr>
          <w:sz w:val="24"/>
          <w:szCs w:val="24"/>
        </w:rPr>
        <w:t>Α.Π.Ε..</w:t>
      </w:r>
    </w:p>
    <w:p w:rsidR="00A27C0C" w:rsidRDefault="00A27C0C" w:rsidP="00923C67">
      <w:pPr>
        <w:jc w:val="both"/>
        <w:rPr>
          <w:sz w:val="24"/>
          <w:szCs w:val="24"/>
        </w:rPr>
      </w:pPr>
      <w:r w:rsidRPr="00A27C0C">
        <w:rPr>
          <w:sz w:val="24"/>
          <w:szCs w:val="24"/>
        </w:rPr>
        <w:t xml:space="preserve">Με την υλοποίηση της πράξης, </w:t>
      </w:r>
      <w:r w:rsidRPr="004B5FB2">
        <w:rPr>
          <w:b/>
          <w:sz w:val="24"/>
          <w:szCs w:val="24"/>
        </w:rPr>
        <w:t xml:space="preserve">ο Δήμος θα προμηθευτεί </w:t>
      </w:r>
      <w:r w:rsidRPr="004B5FB2">
        <w:rPr>
          <w:b/>
          <w:sz w:val="24"/>
          <w:szCs w:val="24"/>
          <w:u w:val="single"/>
        </w:rPr>
        <w:t>τριάντα-οκτώ</w:t>
      </w:r>
      <w:r w:rsidRPr="004B5FB2">
        <w:rPr>
          <w:b/>
          <w:sz w:val="24"/>
          <w:szCs w:val="24"/>
        </w:rPr>
        <w:t xml:space="preserve"> (38) </w:t>
      </w:r>
      <w:r w:rsidRPr="004B5FB2">
        <w:rPr>
          <w:b/>
          <w:sz w:val="24"/>
          <w:szCs w:val="24"/>
          <w:u w:val="single"/>
        </w:rPr>
        <w:t>ηλεκτρικά ποδήλατα πόλης</w:t>
      </w:r>
      <w:r w:rsidRPr="00A27C0C">
        <w:rPr>
          <w:sz w:val="24"/>
          <w:szCs w:val="24"/>
        </w:rPr>
        <w:t xml:space="preserve">. Αντικείμενο είναι η προμήθεια, η εγκατάσταση, η παραμετροποίηση και η λειτουργία ενός ολοκληρωμένου συστήματος μίσθωσης ηλεκτρικών ποδηλάτων, τα οποία </w:t>
      </w:r>
      <w:r w:rsidR="004B5FB2">
        <w:rPr>
          <w:sz w:val="24"/>
          <w:szCs w:val="24"/>
        </w:rPr>
        <w:t xml:space="preserve">θα </w:t>
      </w:r>
      <w:r w:rsidRPr="00A27C0C">
        <w:rPr>
          <w:sz w:val="24"/>
          <w:szCs w:val="24"/>
        </w:rPr>
        <w:t>χρησιμοποιηθούν για την κάλυψη των αναγκών του Δήμου.</w:t>
      </w:r>
    </w:p>
    <w:p w:rsidR="00A27C0C" w:rsidRDefault="00A27C0C" w:rsidP="00923C67">
      <w:pPr>
        <w:jc w:val="both"/>
        <w:rPr>
          <w:sz w:val="24"/>
          <w:szCs w:val="24"/>
        </w:rPr>
      </w:pPr>
      <w:r>
        <w:rPr>
          <w:sz w:val="24"/>
          <w:szCs w:val="24"/>
        </w:rPr>
        <w:t>Το συγκεκριμένο σύστημα ενοικίασης ποδηλάτων, (</w:t>
      </w:r>
      <w:r w:rsidR="004B5FB2">
        <w:rPr>
          <w:sz w:val="24"/>
          <w:szCs w:val="24"/>
        </w:rPr>
        <w:t>Σύστημα Αυτόματης Μίσθωσης Δημόσιας Χρήσης Ποδηλάτων), τυγχάνει μεγάλης αποδοχής από πολίτες πόλεων της Ελλάδας, αλλά και του εξωτερικού, και αποτελούν μια πρωτοβουλία με ιδιαίτερη απήχηση στο κοινό. Είναι ιδιαίτερα εύχρηστα και βολικά, απαιτούν μηδαμινό χώρο στάθμευσης, και δεν μολύνουν το περιβάλλον.</w:t>
      </w:r>
    </w:p>
    <w:p w:rsidR="00923C67" w:rsidRDefault="004B5FB2" w:rsidP="00923C67">
      <w:pPr>
        <w:jc w:val="both"/>
        <w:rPr>
          <w:sz w:val="24"/>
          <w:szCs w:val="24"/>
        </w:rPr>
      </w:pPr>
      <w:r>
        <w:rPr>
          <w:sz w:val="24"/>
          <w:szCs w:val="24"/>
        </w:rPr>
        <w:t>Στόχος μας, να αναδείξουμε το ποδήλατο ως το βολικότερο μέσο μεταφοράς για την πόλη της Λευκάδας</w:t>
      </w:r>
      <w:r w:rsidR="00923C67">
        <w:rPr>
          <w:sz w:val="24"/>
          <w:szCs w:val="24"/>
        </w:rPr>
        <w:t>, κάτι που είναι συνυφασμένο με την κουλτούρα μας</w:t>
      </w:r>
      <w:r>
        <w:rPr>
          <w:sz w:val="24"/>
          <w:szCs w:val="24"/>
        </w:rPr>
        <w:t>, διευκολύνοντας έτσι</w:t>
      </w:r>
      <w:r w:rsidR="00EF372D">
        <w:rPr>
          <w:sz w:val="24"/>
          <w:szCs w:val="24"/>
        </w:rPr>
        <w:t xml:space="preserve"> την κυκλοφορία και </w:t>
      </w:r>
      <w:r w:rsidR="00923C67">
        <w:rPr>
          <w:sz w:val="24"/>
          <w:szCs w:val="24"/>
        </w:rPr>
        <w:t>επιτυγχάνοντας ταυτόχρονο την μείωση των ρύπων και του θορύβου</w:t>
      </w:r>
      <w:r w:rsidR="001218BC">
        <w:rPr>
          <w:sz w:val="24"/>
          <w:szCs w:val="24"/>
        </w:rPr>
        <w:t xml:space="preserve">. </w:t>
      </w:r>
      <w:r w:rsidR="00923C67">
        <w:rPr>
          <w:sz w:val="24"/>
          <w:szCs w:val="24"/>
        </w:rPr>
        <w:t xml:space="preserve"> </w:t>
      </w:r>
      <w:r w:rsidR="001218BC">
        <w:rPr>
          <w:sz w:val="24"/>
          <w:szCs w:val="24"/>
        </w:rPr>
        <w:t>Επιπλέον, θα αναβαθμιστεί αισθητικά η πόλη, θα αυξηθεί η περιβαλλοντική ευαισθησία των δημοτών και θα ενισχυθεί η εμπορική κίνηση</w:t>
      </w:r>
      <w:r w:rsidR="00923C67">
        <w:rPr>
          <w:sz w:val="24"/>
          <w:szCs w:val="24"/>
        </w:rPr>
        <w:t>, καθώς οι ποδηλάτες θα έχουν καλύτερη, ασφαλέστερη και ταχύτερη πρόσβαση στα καταστήματα.</w:t>
      </w:r>
    </w:p>
    <w:p w:rsidR="00923C67" w:rsidRDefault="00923C67" w:rsidP="00A27C0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ΑΠΟ ΤΟΝ ΔΗΜΟ ΛΕΥΚΑΔΑΣ</w:t>
      </w:r>
    </w:p>
    <w:p w:rsidR="00A27C0C" w:rsidRDefault="00A27C0C" w:rsidP="00A27C0C">
      <w:pPr>
        <w:pStyle w:val="a4"/>
      </w:pPr>
    </w:p>
    <w:p w:rsidR="00A27C0C" w:rsidRDefault="00A27C0C" w:rsidP="00A27C0C">
      <w:pPr>
        <w:pStyle w:val="a4"/>
      </w:pPr>
    </w:p>
    <w:p w:rsidR="00A27C0C" w:rsidRPr="00A27C0C" w:rsidRDefault="00A27C0C" w:rsidP="00A27C0C">
      <w:pPr>
        <w:pStyle w:val="a4"/>
      </w:pPr>
    </w:p>
    <w:sectPr w:rsidR="00A27C0C" w:rsidRPr="00A27C0C" w:rsidSect="00923C67">
      <w:pgSz w:w="11906" w:h="16838"/>
      <w:pgMar w:top="1440"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81852"/>
    <w:multiLevelType w:val="multilevel"/>
    <w:tmpl w:val="C02C0356"/>
    <w:lvl w:ilvl="0">
      <w:start w:val="1"/>
      <w:numFmt w:val="decimal"/>
      <w:lvlText w:val="%1."/>
      <w:lvlJc w:val="left"/>
      <w:pPr>
        <w:ind w:left="1080" w:hanging="360"/>
        <w:jc w:val="left"/>
      </w:pPr>
      <w:rPr>
        <w:rFonts w:ascii="Calibri" w:eastAsia="Calibri" w:hAnsi="Calibri" w:cs="Calibri" w:hint="default"/>
        <w:b/>
        <w:bCs/>
        <w:color w:val="2E5395"/>
        <w:spacing w:val="-1"/>
        <w:w w:val="99"/>
        <w:sz w:val="32"/>
        <w:szCs w:val="32"/>
        <w:lang w:val="el-GR" w:eastAsia="en-US" w:bidi="ar-SA"/>
      </w:rPr>
    </w:lvl>
    <w:lvl w:ilvl="1">
      <w:start w:val="1"/>
      <w:numFmt w:val="decimal"/>
      <w:lvlText w:val="%1.%2."/>
      <w:lvlJc w:val="left"/>
      <w:pPr>
        <w:ind w:left="1171" w:hanging="435"/>
        <w:jc w:val="left"/>
      </w:pPr>
      <w:rPr>
        <w:rFonts w:ascii="Calibri" w:eastAsia="Calibri" w:hAnsi="Calibri" w:cs="Calibri" w:hint="default"/>
        <w:b/>
        <w:bCs/>
        <w:color w:val="2E5395"/>
        <w:w w:val="99"/>
        <w:sz w:val="26"/>
        <w:szCs w:val="26"/>
        <w:lang w:val="el-GR" w:eastAsia="en-US" w:bidi="ar-SA"/>
      </w:rPr>
    </w:lvl>
    <w:lvl w:ilvl="2">
      <w:numFmt w:val="bullet"/>
      <w:lvlText w:val=""/>
      <w:lvlJc w:val="left"/>
      <w:pPr>
        <w:ind w:left="1440" w:hanging="361"/>
      </w:pPr>
      <w:rPr>
        <w:rFonts w:ascii="Symbol" w:eastAsia="Symbol" w:hAnsi="Symbol" w:cs="Symbol" w:hint="default"/>
        <w:w w:val="100"/>
        <w:sz w:val="24"/>
        <w:szCs w:val="24"/>
        <w:lang w:val="el-GR" w:eastAsia="en-US" w:bidi="ar-SA"/>
      </w:rPr>
    </w:lvl>
    <w:lvl w:ilvl="3">
      <w:numFmt w:val="bullet"/>
      <w:lvlText w:val="-"/>
      <w:lvlJc w:val="left"/>
      <w:pPr>
        <w:ind w:left="1711" w:hanging="272"/>
      </w:pPr>
      <w:rPr>
        <w:rFonts w:ascii="Calibri" w:eastAsia="Calibri" w:hAnsi="Calibri" w:cs="Calibri" w:hint="default"/>
        <w:w w:val="100"/>
        <w:sz w:val="24"/>
        <w:szCs w:val="24"/>
        <w:lang w:val="el-GR" w:eastAsia="en-US" w:bidi="ar-SA"/>
      </w:rPr>
    </w:lvl>
    <w:lvl w:ilvl="4">
      <w:numFmt w:val="bullet"/>
      <w:lvlText w:val="•"/>
      <w:lvlJc w:val="left"/>
      <w:pPr>
        <w:ind w:left="3029" w:hanging="272"/>
      </w:pPr>
      <w:rPr>
        <w:rFonts w:hint="default"/>
        <w:lang w:val="el-GR" w:eastAsia="en-US" w:bidi="ar-SA"/>
      </w:rPr>
    </w:lvl>
    <w:lvl w:ilvl="5">
      <w:numFmt w:val="bullet"/>
      <w:lvlText w:val="•"/>
      <w:lvlJc w:val="left"/>
      <w:pPr>
        <w:ind w:left="4338" w:hanging="272"/>
      </w:pPr>
      <w:rPr>
        <w:rFonts w:hint="default"/>
        <w:lang w:val="el-GR" w:eastAsia="en-US" w:bidi="ar-SA"/>
      </w:rPr>
    </w:lvl>
    <w:lvl w:ilvl="6">
      <w:numFmt w:val="bullet"/>
      <w:lvlText w:val="•"/>
      <w:lvlJc w:val="left"/>
      <w:pPr>
        <w:ind w:left="5648" w:hanging="272"/>
      </w:pPr>
      <w:rPr>
        <w:rFonts w:hint="default"/>
        <w:lang w:val="el-GR" w:eastAsia="en-US" w:bidi="ar-SA"/>
      </w:rPr>
    </w:lvl>
    <w:lvl w:ilvl="7">
      <w:numFmt w:val="bullet"/>
      <w:lvlText w:val="•"/>
      <w:lvlJc w:val="left"/>
      <w:pPr>
        <w:ind w:left="6957" w:hanging="272"/>
      </w:pPr>
      <w:rPr>
        <w:rFonts w:hint="default"/>
        <w:lang w:val="el-GR" w:eastAsia="en-US" w:bidi="ar-SA"/>
      </w:rPr>
    </w:lvl>
    <w:lvl w:ilvl="8">
      <w:numFmt w:val="bullet"/>
      <w:lvlText w:val="•"/>
      <w:lvlJc w:val="left"/>
      <w:pPr>
        <w:ind w:left="8267" w:hanging="272"/>
      </w:pPr>
      <w:rPr>
        <w:rFonts w:hint="default"/>
        <w:lang w:val="el-G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647B"/>
    <w:rsid w:val="00022849"/>
    <w:rsid w:val="001218BC"/>
    <w:rsid w:val="0015340E"/>
    <w:rsid w:val="00165B93"/>
    <w:rsid w:val="001A09AB"/>
    <w:rsid w:val="001D4B40"/>
    <w:rsid w:val="002803BF"/>
    <w:rsid w:val="004A0EEB"/>
    <w:rsid w:val="004B5FB2"/>
    <w:rsid w:val="006236C4"/>
    <w:rsid w:val="006244B4"/>
    <w:rsid w:val="0063285D"/>
    <w:rsid w:val="00643790"/>
    <w:rsid w:val="00681D5C"/>
    <w:rsid w:val="0070647B"/>
    <w:rsid w:val="007669F0"/>
    <w:rsid w:val="008519B3"/>
    <w:rsid w:val="009233A5"/>
    <w:rsid w:val="00923C67"/>
    <w:rsid w:val="009529C9"/>
    <w:rsid w:val="00992F8C"/>
    <w:rsid w:val="009C3985"/>
    <w:rsid w:val="00A27C0C"/>
    <w:rsid w:val="00A555D3"/>
    <w:rsid w:val="00BB1F17"/>
    <w:rsid w:val="00C7000E"/>
    <w:rsid w:val="00C70C54"/>
    <w:rsid w:val="00CD12CE"/>
    <w:rsid w:val="00EF372D"/>
    <w:rsid w:val="00F335B1"/>
    <w:rsid w:val="00F47E6F"/>
    <w:rsid w:val="00FA12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9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36C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36C4"/>
    <w:rPr>
      <w:rFonts w:ascii="Tahoma" w:hAnsi="Tahoma" w:cs="Tahoma"/>
      <w:sz w:val="16"/>
      <w:szCs w:val="16"/>
    </w:rPr>
  </w:style>
  <w:style w:type="paragraph" w:styleId="a4">
    <w:name w:val="Body Text"/>
    <w:basedOn w:val="a"/>
    <w:link w:val="Char0"/>
    <w:uiPriority w:val="1"/>
    <w:qFormat/>
    <w:rsid w:val="00A27C0C"/>
    <w:pPr>
      <w:widowControl w:val="0"/>
      <w:autoSpaceDE w:val="0"/>
      <w:autoSpaceDN w:val="0"/>
      <w:spacing w:after="0" w:line="240" w:lineRule="auto"/>
    </w:pPr>
    <w:rPr>
      <w:rFonts w:ascii="Calibri" w:eastAsia="Calibri" w:hAnsi="Calibri" w:cs="Calibri"/>
      <w:sz w:val="24"/>
      <w:szCs w:val="24"/>
    </w:rPr>
  </w:style>
  <w:style w:type="character" w:customStyle="1" w:styleId="Char0">
    <w:name w:val="Σώμα κειμένου Char"/>
    <w:basedOn w:val="a0"/>
    <w:link w:val="a4"/>
    <w:uiPriority w:val="1"/>
    <w:rsid w:val="00A27C0C"/>
    <w:rPr>
      <w:rFonts w:ascii="Calibri" w:eastAsia="Calibri" w:hAnsi="Calibri" w:cs="Calibri"/>
      <w:sz w:val="24"/>
      <w:szCs w:val="24"/>
    </w:rPr>
  </w:style>
  <w:style w:type="paragraph" w:styleId="a5">
    <w:name w:val="List Paragraph"/>
    <w:basedOn w:val="a"/>
    <w:uiPriority w:val="1"/>
    <w:qFormat/>
    <w:rsid w:val="00A27C0C"/>
    <w:pPr>
      <w:widowControl w:val="0"/>
      <w:autoSpaceDE w:val="0"/>
      <w:autoSpaceDN w:val="0"/>
      <w:spacing w:after="0" w:line="240" w:lineRule="auto"/>
      <w:ind w:left="1440" w:hanging="361"/>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247</Words>
  <Characters>1337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2022-01-25T12:55:00Z</cp:lastPrinted>
  <dcterms:created xsi:type="dcterms:W3CDTF">2022-01-25T13:50:00Z</dcterms:created>
  <dcterms:modified xsi:type="dcterms:W3CDTF">2022-01-26T09:13:00Z</dcterms:modified>
</cp:coreProperties>
</file>