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E7" w:rsidRDefault="00DC12E7" w:rsidP="00DC12E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38200" cy="8382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E7" w:rsidRDefault="00DC12E7" w:rsidP="00DC12E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234315</wp:posOffset>
            </wp:positionV>
            <wp:extent cx="476250" cy="4095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E7" w:rsidRPr="00F7185E" w:rsidRDefault="00DC12E7" w:rsidP="00DC12E7">
      <w:pPr>
        <w:rPr>
          <w:sz w:val="24"/>
          <w:szCs w:val="24"/>
          <w:lang w:val="en-US"/>
        </w:rPr>
      </w:pPr>
    </w:p>
    <w:p w:rsidR="00DC12E7" w:rsidRPr="00CD617B" w:rsidRDefault="00DC12E7" w:rsidP="00DC12E7">
      <w:pPr>
        <w:spacing w:after="0"/>
        <w:rPr>
          <w:sz w:val="24"/>
          <w:szCs w:val="24"/>
        </w:rPr>
      </w:pPr>
      <w:r w:rsidRPr="00CD617B">
        <w:rPr>
          <w:sz w:val="24"/>
          <w:szCs w:val="24"/>
        </w:rPr>
        <w:t>ΕΛΛΗΝΙΚΗ ΔΗΜΟΚΡΑΤΙΑ</w:t>
      </w:r>
    </w:p>
    <w:p w:rsidR="00DC12E7" w:rsidRPr="00CD617B" w:rsidRDefault="00DC12E7" w:rsidP="00DC12E7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CD617B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DC12E7" w:rsidRPr="00CD617B" w:rsidRDefault="00DC12E7" w:rsidP="00DC12E7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CD617B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DC12E7" w:rsidRPr="00CD617B" w:rsidRDefault="00DC12E7" w:rsidP="00DC12E7">
      <w:pPr>
        <w:shd w:val="clear" w:color="auto" w:fill="FFFFFF"/>
        <w:spacing w:after="0" w:line="240" w:lineRule="auto"/>
        <w:jc w:val="right"/>
        <w:rPr>
          <w:rFonts w:eastAsia="Times New Roman" w:cs="Segoe UI"/>
          <w:sz w:val="24"/>
          <w:szCs w:val="24"/>
          <w:lang w:eastAsia="el-GR"/>
        </w:rPr>
      </w:pPr>
      <w:r w:rsidRPr="00CD617B">
        <w:rPr>
          <w:rFonts w:cs="Arial"/>
          <w:sz w:val="24"/>
          <w:szCs w:val="24"/>
          <w:shd w:val="clear" w:color="auto" w:fill="FFFFFF"/>
        </w:rPr>
        <w:t>Λευκάδα, 30/3/2022</w:t>
      </w:r>
    </w:p>
    <w:p w:rsidR="00DC12E7" w:rsidRPr="00CD617B" w:rsidRDefault="00DC12E7" w:rsidP="00DC12E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el-GR"/>
        </w:rPr>
      </w:pPr>
    </w:p>
    <w:p w:rsidR="00DC12E7" w:rsidRPr="00DC12E7" w:rsidRDefault="00DC12E7" w:rsidP="00DC12E7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D617B">
        <w:rPr>
          <w:rFonts w:eastAsia="Times New Roman" w:cs="Arial"/>
          <w:b/>
          <w:bCs/>
          <w:sz w:val="24"/>
          <w:szCs w:val="24"/>
          <w:lang w:eastAsia="el-GR"/>
        </w:rPr>
        <w:t>ΔΕΛΤΙΟ ΤΥΠΟΥ</w:t>
      </w:r>
      <w:r w:rsidRPr="00DC12E7">
        <w:rPr>
          <w:rFonts w:eastAsia="Times New Roman" w:cs="Arial"/>
          <w:b/>
          <w:bCs/>
          <w:sz w:val="24"/>
          <w:szCs w:val="24"/>
          <w:lang w:eastAsia="el-GR"/>
        </w:rPr>
        <w:br/>
      </w:r>
      <w:r w:rsidRPr="00DC12E7">
        <w:rPr>
          <w:rFonts w:eastAsia="Times New Roman" w:cs="Arial"/>
          <w:b/>
          <w:bCs/>
          <w:sz w:val="24"/>
          <w:szCs w:val="24"/>
          <w:lang w:eastAsia="el-GR"/>
        </w:rPr>
        <w:br/>
      </w:r>
      <w:r w:rsidRPr="00CD617B">
        <w:rPr>
          <w:rFonts w:eastAsia="Times New Roman" w:cs="Arial"/>
          <w:b/>
          <w:bCs/>
          <w:sz w:val="24"/>
          <w:szCs w:val="24"/>
          <w:lang w:eastAsia="el-GR"/>
        </w:rPr>
        <w:t>Απομάκρυνση εγκαταλελειμμένων αυτοκίνητων από τη</w:t>
      </w:r>
      <w:r w:rsidR="00CD617B" w:rsidRPr="00CD617B">
        <w:rPr>
          <w:rFonts w:eastAsia="Times New Roman" w:cs="Arial"/>
          <w:b/>
          <w:bCs/>
          <w:sz w:val="24"/>
          <w:szCs w:val="24"/>
          <w:lang w:eastAsia="el-GR"/>
        </w:rPr>
        <w:t>ν</w:t>
      </w:r>
      <w:r w:rsidRPr="00CD617B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CD617B" w:rsidRPr="00CD617B">
        <w:rPr>
          <w:rFonts w:eastAsia="Times New Roman" w:cs="Arial"/>
          <w:b/>
          <w:bCs/>
          <w:sz w:val="24"/>
          <w:szCs w:val="24"/>
          <w:lang w:eastAsia="el-GR"/>
        </w:rPr>
        <w:t>Δ</w:t>
      </w:r>
      <w:r w:rsidRPr="00CD617B">
        <w:rPr>
          <w:rFonts w:eastAsia="Times New Roman" w:cs="Arial"/>
          <w:b/>
          <w:bCs/>
          <w:sz w:val="24"/>
          <w:szCs w:val="24"/>
          <w:lang w:eastAsia="el-GR"/>
        </w:rPr>
        <w:t xml:space="preserve">ημοτική </w:t>
      </w:r>
      <w:r w:rsidR="00CD617B" w:rsidRPr="00CD617B">
        <w:rPr>
          <w:rFonts w:eastAsia="Times New Roman" w:cs="Arial"/>
          <w:b/>
          <w:bCs/>
          <w:sz w:val="24"/>
          <w:szCs w:val="24"/>
          <w:lang w:eastAsia="el-GR"/>
        </w:rPr>
        <w:t>Α</w:t>
      </w:r>
      <w:r w:rsidRPr="00CD617B">
        <w:rPr>
          <w:rFonts w:eastAsia="Times New Roman" w:cs="Arial"/>
          <w:b/>
          <w:bCs/>
          <w:sz w:val="24"/>
          <w:szCs w:val="24"/>
          <w:lang w:eastAsia="el-GR"/>
        </w:rPr>
        <w:t>στυνομία Λευκάδας. </w:t>
      </w:r>
      <w:r w:rsidRPr="00DC12E7">
        <w:rPr>
          <w:rFonts w:eastAsia="Times New Roman" w:cs="Arial"/>
          <w:sz w:val="24"/>
          <w:szCs w:val="24"/>
          <w:lang w:eastAsia="el-GR"/>
        </w:rPr>
        <w:br/>
      </w:r>
    </w:p>
    <w:p w:rsidR="00CD617B" w:rsidRPr="00CD617B" w:rsidRDefault="00DC12E7" w:rsidP="00604D3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DC12E7">
        <w:rPr>
          <w:rFonts w:eastAsia="Times New Roman" w:cs="Arial"/>
          <w:sz w:val="24"/>
          <w:szCs w:val="24"/>
          <w:lang w:eastAsia="el-GR"/>
        </w:rPr>
        <w:t xml:space="preserve">Η Δημοτική Αστυνομία </w:t>
      </w:r>
      <w:r w:rsidRPr="00CD617B">
        <w:rPr>
          <w:rFonts w:eastAsia="Times New Roman" w:cs="Arial"/>
          <w:sz w:val="24"/>
          <w:szCs w:val="24"/>
          <w:lang w:eastAsia="el-GR"/>
        </w:rPr>
        <w:t>Λευκάδας</w:t>
      </w:r>
      <w:r w:rsidRPr="00DC12E7">
        <w:rPr>
          <w:rFonts w:eastAsia="Times New Roman" w:cs="Arial"/>
          <w:sz w:val="24"/>
          <w:szCs w:val="24"/>
          <w:lang w:eastAsia="el-GR"/>
        </w:rPr>
        <w:t xml:space="preserve">, ακολουθώντας τη νόμιμη διαδικασία, προχώρησε στην απομάκρυνση </w:t>
      </w:r>
      <w:r w:rsidRPr="00CD617B">
        <w:rPr>
          <w:rFonts w:eastAsia="Times New Roman" w:cs="Arial"/>
          <w:sz w:val="24"/>
          <w:szCs w:val="24"/>
          <w:lang w:eastAsia="el-GR"/>
        </w:rPr>
        <w:t>δεκα</w:t>
      </w:r>
      <w:r w:rsidRPr="00DC12E7">
        <w:rPr>
          <w:rFonts w:eastAsia="Times New Roman" w:cs="Arial"/>
          <w:sz w:val="24"/>
          <w:szCs w:val="24"/>
          <w:lang w:eastAsia="el-GR"/>
        </w:rPr>
        <w:t>οκτώ</w:t>
      </w:r>
      <w:r w:rsidRPr="00CD617B">
        <w:rPr>
          <w:rFonts w:eastAsia="Times New Roman" w:cs="Arial"/>
          <w:sz w:val="24"/>
          <w:szCs w:val="24"/>
          <w:lang w:eastAsia="el-GR"/>
        </w:rPr>
        <w:t xml:space="preserve"> (18)</w:t>
      </w:r>
      <w:r w:rsidRPr="00DC12E7">
        <w:rPr>
          <w:rFonts w:eastAsia="Times New Roman" w:cs="Arial"/>
          <w:sz w:val="24"/>
          <w:szCs w:val="24"/>
          <w:lang w:eastAsia="el-GR"/>
        </w:rPr>
        <w:t xml:space="preserve"> εγκαταλελειμμένων οχημάτων </w:t>
      </w:r>
      <w:r w:rsidRPr="00CD617B">
        <w:rPr>
          <w:rFonts w:eastAsia="Times New Roman" w:cs="Arial"/>
          <w:sz w:val="24"/>
          <w:szCs w:val="24"/>
          <w:lang w:eastAsia="el-GR"/>
        </w:rPr>
        <w:t xml:space="preserve">από διάφορα </w:t>
      </w:r>
      <w:r w:rsidR="00CD617B" w:rsidRPr="00CD617B">
        <w:rPr>
          <w:rFonts w:eastAsia="Times New Roman" w:cs="Arial"/>
          <w:sz w:val="24"/>
          <w:szCs w:val="24"/>
          <w:lang w:eastAsia="el-GR"/>
        </w:rPr>
        <w:t>σημεία της πόλης.</w:t>
      </w:r>
    </w:p>
    <w:p w:rsidR="00CD617B" w:rsidRPr="00CD617B" w:rsidRDefault="00CD617B" w:rsidP="00604D3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DC12E7" w:rsidRPr="00CD617B" w:rsidRDefault="00DC12E7" w:rsidP="00604D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C12E7">
        <w:rPr>
          <w:rFonts w:eastAsia="Times New Roman" w:cs="Arial"/>
          <w:sz w:val="24"/>
          <w:szCs w:val="24"/>
          <w:lang w:eastAsia="el-GR"/>
        </w:rPr>
        <w:t>Πιο συγκεκριμένα, το αρμόδιο συνεργείο της εν λόγω υπηρεσίας, με τη χρήση ειδικού γερανού, μετέφερε τα εγκαταλελειμμένα οχήματα</w:t>
      </w:r>
      <w:r w:rsidRPr="00CD617B">
        <w:rPr>
          <w:rFonts w:eastAsia="Times New Roman" w:cs="Arial"/>
          <w:sz w:val="24"/>
          <w:szCs w:val="24"/>
          <w:lang w:eastAsia="el-GR"/>
        </w:rPr>
        <w:t xml:space="preserve"> προσωρινά σε χώρο φύλαξης του δήμου, τα οποία θα μεταφερθούν</w:t>
      </w:r>
      <w:r w:rsidRPr="00DC12E7">
        <w:rPr>
          <w:rFonts w:eastAsia="Times New Roman" w:cs="Arial"/>
          <w:sz w:val="24"/>
          <w:szCs w:val="24"/>
          <w:lang w:eastAsia="el-GR"/>
        </w:rPr>
        <w:t xml:space="preserve"> προς απόσυρση και καταστροφή, μετά την έκδοση των απαραίτητων πιστοποιητικών, στις εγκαταστάσεις ιδιωτικής</w:t>
      </w:r>
      <w:r w:rsidR="00CD617B" w:rsidRPr="00CD617B">
        <w:rPr>
          <w:rFonts w:eastAsia="Times New Roman" w:cs="Arial"/>
          <w:sz w:val="24"/>
          <w:szCs w:val="24"/>
          <w:lang w:eastAsia="el-GR"/>
        </w:rPr>
        <w:t xml:space="preserve"> </w:t>
      </w:r>
      <w:r w:rsidRPr="00DC12E7">
        <w:rPr>
          <w:rFonts w:eastAsia="Times New Roman" w:cs="Arial"/>
          <w:sz w:val="24"/>
          <w:szCs w:val="24"/>
          <w:lang w:eastAsia="el-GR"/>
        </w:rPr>
        <w:t xml:space="preserve">επιχείρησης ανακύκλωσης στην </w:t>
      </w:r>
      <w:r w:rsidRPr="00CD617B">
        <w:rPr>
          <w:rFonts w:eastAsia="Times New Roman" w:cs="Arial"/>
          <w:sz w:val="24"/>
          <w:szCs w:val="24"/>
          <w:lang w:eastAsia="el-GR"/>
        </w:rPr>
        <w:t>Λάρισα</w:t>
      </w:r>
      <w:r w:rsidRPr="00DC12E7">
        <w:rPr>
          <w:rFonts w:eastAsia="Times New Roman" w:cs="Arial"/>
          <w:sz w:val="24"/>
          <w:szCs w:val="24"/>
          <w:lang w:eastAsia="el-GR"/>
        </w:rPr>
        <w:t>.</w:t>
      </w:r>
      <w:r w:rsidRPr="00DC12E7">
        <w:rPr>
          <w:rFonts w:ascii="Arial" w:eastAsia="Times New Roman" w:hAnsi="Arial" w:cs="Arial"/>
          <w:sz w:val="24"/>
          <w:szCs w:val="24"/>
          <w:lang w:eastAsia="el-GR"/>
        </w:rPr>
        <w:t>  </w:t>
      </w:r>
    </w:p>
    <w:p w:rsidR="00CD617B" w:rsidRDefault="00CD617B" w:rsidP="00604D35">
      <w:pPr>
        <w:spacing w:after="0"/>
        <w:jc w:val="both"/>
        <w:rPr>
          <w:sz w:val="24"/>
          <w:szCs w:val="24"/>
          <w:lang w:eastAsia="el-GR"/>
        </w:rPr>
      </w:pPr>
    </w:p>
    <w:p w:rsidR="00604D35" w:rsidRDefault="00604D35" w:rsidP="00604D35">
      <w:pPr>
        <w:spacing w:after="0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Συνεχίζουμε τις ενέργειές μας για </w:t>
      </w:r>
      <w:r w:rsidR="0031421C">
        <w:rPr>
          <w:sz w:val="24"/>
          <w:szCs w:val="24"/>
          <w:lang w:eastAsia="el-GR"/>
        </w:rPr>
        <w:t>έναν καθαρό δήμο</w:t>
      </w:r>
      <w:r>
        <w:rPr>
          <w:sz w:val="24"/>
          <w:szCs w:val="24"/>
          <w:lang w:eastAsia="el-GR"/>
        </w:rPr>
        <w:t xml:space="preserve"> με την απομάκρυνση των εγκαταλελειμμένων οχημάτων</w:t>
      </w:r>
      <w:r w:rsidR="0031421C">
        <w:rPr>
          <w:sz w:val="24"/>
          <w:szCs w:val="24"/>
          <w:lang w:eastAsia="el-GR"/>
        </w:rPr>
        <w:t xml:space="preserve"> και από τα χωριά της Λευκάδας</w:t>
      </w:r>
      <w:r>
        <w:rPr>
          <w:sz w:val="24"/>
          <w:szCs w:val="24"/>
          <w:lang w:eastAsia="el-GR"/>
        </w:rPr>
        <w:t>, που αποτελού</w:t>
      </w:r>
      <w:r w:rsidR="0031421C">
        <w:rPr>
          <w:sz w:val="24"/>
          <w:szCs w:val="24"/>
          <w:lang w:eastAsia="el-GR"/>
        </w:rPr>
        <w:t xml:space="preserve">ν </w:t>
      </w:r>
      <w:r>
        <w:rPr>
          <w:sz w:val="24"/>
          <w:szCs w:val="24"/>
          <w:lang w:eastAsia="el-GR"/>
        </w:rPr>
        <w:t xml:space="preserve">εμπόδια για την ασφαλή κυκλοφορία, αλλά και πηγές αισθητικής και περιβαλλοντικής ρύπανσης. </w:t>
      </w:r>
    </w:p>
    <w:p w:rsidR="00604D35" w:rsidRPr="00CD617B" w:rsidRDefault="00604D35" w:rsidP="00CD617B">
      <w:pPr>
        <w:spacing w:after="0"/>
        <w:rPr>
          <w:sz w:val="24"/>
          <w:szCs w:val="24"/>
          <w:lang w:eastAsia="el-GR"/>
        </w:rPr>
      </w:pPr>
    </w:p>
    <w:p w:rsidR="00CD617B" w:rsidRPr="00CD617B" w:rsidRDefault="00CD617B" w:rsidP="00CD617B">
      <w:pPr>
        <w:spacing w:after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>
        <w:rPr>
          <w:sz w:val="24"/>
          <w:szCs w:val="24"/>
          <w:lang w:eastAsia="el-GR"/>
        </w:rPr>
        <w:tab/>
      </w:r>
      <w:r w:rsidRPr="00CD617B">
        <w:rPr>
          <w:sz w:val="24"/>
          <w:szCs w:val="24"/>
          <w:lang w:eastAsia="el-GR"/>
        </w:rPr>
        <w:t>ΑΠΟ ΤΟΝ ΔΗΜΟ ΛΕΥΚΑΔΑΣ</w:t>
      </w:r>
    </w:p>
    <w:p w:rsidR="00DC12E7" w:rsidRPr="00DC12E7" w:rsidRDefault="00DC12E7" w:rsidP="00DC1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C2D"/>
          <w:sz w:val="27"/>
          <w:szCs w:val="27"/>
          <w:lang w:eastAsia="el-GR"/>
        </w:rPr>
      </w:pPr>
      <w:r w:rsidRPr="00DC12E7">
        <w:rPr>
          <w:rFonts w:ascii="Arial" w:eastAsia="Times New Roman" w:hAnsi="Arial" w:cs="Arial"/>
          <w:color w:val="2B2C2D"/>
          <w:sz w:val="27"/>
          <w:szCs w:val="27"/>
          <w:lang w:eastAsia="el-GR"/>
        </w:rPr>
        <w:t>   </w:t>
      </w:r>
      <w:r w:rsidRPr="00DC12E7">
        <w:rPr>
          <w:rFonts w:ascii="Arial" w:eastAsia="Times New Roman" w:hAnsi="Arial" w:cs="Arial"/>
          <w:color w:val="2B2C2D"/>
          <w:sz w:val="27"/>
          <w:szCs w:val="27"/>
          <w:lang w:eastAsia="el-GR"/>
        </w:rPr>
        <w:br/>
        <w:t>               </w:t>
      </w:r>
      <w:r w:rsidRPr="00DC12E7">
        <w:rPr>
          <w:rFonts w:ascii="Arial" w:eastAsia="Times New Roman" w:hAnsi="Arial" w:cs="Arial"/>
          <w:color w:val="2B2C2D"/>
          <w:sz w:val="27"/>
          <w:szCs w:val="27"/>
          <w:lang w:eastAsia="el-GR"/>
        </w:rPr>
        <w:br/>
      </w:r>
      <w:r w:rsidRPr="00DC12E7">
        <w:rPr>
          <w:rFonts w:ascii="Arial" w:eastAsia="Times New Roman" w:hAnsi="Arial" w:cs="Arial"/>
          <w:color w:val="2B2C2D"/>
          <w:sz w:val="27"/>
          <w:szCs w:val="27"/>
          <w:lang w:eastAsia="el-GR"/>
        </w:rPr>
        <w:br/>
        <w:t> </w:t>
      </w:r>
    </w:p>
    <w:p w:rsidR="0015340E" w:rsidRDefault="0015340E"/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DC12E7"/>
    <w:rsid w:val="00022849"/>
    <w:rsid w:val="000F653F"/>
    <w:rsid w:val="0015340E"/>
    <w:rsid w:val="0031421C"/>
    <w:rsid w:val="00604D35"/>
    <w:rsid w:val="00643790"/>
    <w:rsid w:val="00674231"/>
    <w:rsid w:val="007669F0"/>
    <w:rsid w:val="00A555D3"/>
    <w:rsid w:val="00AB79B6"/>
    <w:rsid w:val="00CD617B"/>
    <w:rsid w:val="00D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2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2022-03-30T12:40:00Z</cp:lastPrinted>
  <dcterms:created xsi:type="dcterms:W3CDTF">2022-03-30T12:58:00Z</dcterms:created>
  <dcterms:modified xsi:type="dcterms:W3CDTF">2022-03-30T12:58:00Z</dcterms:modified>
</cp:coreProperties>
</file>