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8BA" w:rsidRDefault="007258BA" w:rsidP="007258BA">
      <w:pPr>
        <w:jc w:val="center"/>
        <w:rPr>
          <w:lang w:val="en-US"/>
        </w:rPr>
      </w:pPr>
      <w:r>
        <w:rPr>
          <w:noProof/>
          <w:lang w:eastAsia="el-GR"/>
        </w:rPr>
        <w:drawing>
          <wp:inline distT="0" distB="0" distL="0" distR="0">
            <wp:extent cx="838200" cy="838200"/>
            <wp:effectExtent l="19050" t="0" r="0" b="0"/>
            <wp:docPr id="2" name="Εικόνα 1" descr="Δήμος Λευκάδας (@dlefka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ήμος Λευκάδας (@dlefkas) | Twitter"/>
                    <pic:cNvPicPr>
                      <a:picLocks noChangeAspect="1" noChangeArrowheads="1"/>
                    </pic:cNvPicPr>
                  </pic:nvPicPr>
                  <pic:blipFill>
                    <a:blip r:embed="rId4" cstate="print"/>
                    <a:srcRect/>
                    <a:stretch>
                      <a:fillRect/>
                    </a:stretch>
                  </pic:blipFill>
                  <pic:spPr bwMode="auto">
                    <a:xfrm>
                      <a:off x="0" y="0"/>
                      <a:ext cx="838200" cy="838200"/>
                    </a:xfrm>
                    <a:prstGeom prst="rect">
                      <a:avLst/>
                    </a:prstGeom>
                    <a:noFill/>
                    <a:ln w="9525">
                      <a:noFill/>
                      <a:miter lim="800000"/>
                      <a:headEnd/>
                      <a:tailEnd/>
                    </a:ln>
                  </pic:spPr>
                </pic:pic>
              </a:graphicData>
            </a:graphic>
          </wp:inline>
        </w:drawing>
      </w:r>
    </w:p>
    <w:p w:rsidR="007258BA" w:rsidRDefault="007258BA" w:rsidP="007258BA">
      <w:pPr>
        <w:rPr>
          <w:lang w:val="en-US"/>
        </w:rPr>
      </w:pPr>
      <w:r>
        <w:rPr>
          <w:noProof/>
          <w:lang w:eastAsia="el-GR"/>
        </w:rPr>
        <w:drawing>
          <wp:anchor distT="0" distB="0" distL="114300" distR="114300" simplePos="0" relativeHeight="251659264" behindDoc="0" locked="0" layoutInCell="1" allowOverlap="1">
            <wp:simplePos x="0" y="0"/>
            <wp:positionH relativeFrom="column">
              <wp:posOffset>458470</wp:posOffset>
            </wp:positionH>
            <wp:positionV relativeFrom="paragraph">
              <wp:posOffset>234315</wp:posOffset>
            </wp:positionV>
            <wp:extent cx="476250" cy="409575"/>
            <wp:effectExtent l="19050" t="0" r="0" b="0"/>
            <wp:wrapSquare wrapText="bothSides"/>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cstate="print"/>
                    <a:srcRect/>
                    <a:stretch>
                      <a:fillRect/>
                    </a:stretch>
                  </pic:blipFill>
                  <pic:spPr bwMode="auto">
                    <a:xfrm>
                      <a:off x="0" y="0"/>
                      <a:ext cx="476250" cy="409575"/>
                    </a:xfrm>
                    <a:prstGeom prst="rect">
                      <a:avLst/>
                    </a:prstGeom>
                    <a:solidFill>
                      <a:srgbClr val="FFFFFF"/>
                    </a:solidFill>
                    <a:ln w="9525">
                      <a:noFill/>
                      <a:miter lim="800000"/>
                      <a:headEnd/>
                      <a:tailEnd/>
                    </a:ln>
                  </pic:spPr>
                </pic:pic>
              </a:graphicData>
            </a:graphic>
          </wp:anchor>
        </w:drawing>
      </w:r>
    </w:p>
    <w:p w:rsidR="007258BA" w:rsidRPr="00F7185E" w:rsidRDefault="007258BA" w:rsidP="007258BA">
      <w:pPr>
        <w:rPr>
          <w:sz w:val="24"/>
          <w:szCs w:val="24"/>
          <w:lang w:val="en-US"/>
        </w:rPr>
      </w:pPr>
    </w:p>
    <w:p w:rsidR="007258BA" w:rsidRPr="00CD617B" w:rsidRDefault="007258BA" w:rsidP="007258BA">
      <w:pPr>
        <w:spacing w:after="0"/>
        <w:rPr>
          <w:sz w:val="24"/>
          <w:szCs w:val="24"/>
        </w:rPr>
      </w:pPr>
      <w:r w:rsidRPr="00CD617B">
        <w:rPr>
          <w:sz w:val="24"/>
          <w:szCs w:val="24"/>
        </w:rPr>
        <w:t>ΕΛΛΗΝΙΚΗ ΔΗΜΟΚΡΑΤΙΑ</w:t>
      </w:r>
    </w:p>
    <w:p w:rsidR="007258BA" w:rsidRPr="00CD617B" w:rsidRDefault="007258BA" w:rsidP="007258BA">
      <w:pPr>
        <w:spacing w:after="0"/>
        <w:rPr>
          <w:rFonts w:cs="Arial"/>
          <w:sz w:val="24"/>
          <w:szCs w:val="24"/>
          <w:shd w:val="clear" w:color="auto" w:fill="FFFFFF"/>
        </w:rPr>
      </w:pPr>
      <w:r w:rsidRPr="00CD617B">
        <w:rPr>
          <w:rFonts w:cs="Arial"/>
          <w:sz w:val="24"/>
          <w:szCs w:val="24"/>
          <w:shd w:val="clear" w:color="auto" w:fill="FFFFFF"/>
        </w:rPr>
        <w:t xml:space="preserve">    ΔΗΜΟΣ ΛΕΥΚΑΔΑΣ</w:t>
      </w:r>
    </w:p>
    <w:p w:rsidR="007258BA" w:rsidRPr="00CD617B" w:rsidRDefault="007258BA" w:rsidP="007258BA">
      <w:pPr>
        <w:spacing w:after="0"/>
        <w:rPr>
          <w:rFonts w:cs="Arial"/>
          <w:sz w:val="24"/>
          <w:szCs w:val="24"/>
          <w:shd w:val="clear" w:color="auto" w:fill="FFFFFF"/>
        </w:rPr>
      </w:pPr>
      <w:r w:rsidRPr="00CD617B">
        <w:rPr>
          <w:rFonts w:cs="Arial"/>
          <w:sz w:val="24"/>
          <w:szCs w:val="24"/>
          <w:shd w:val="clear" w:color="auto" w:fill="FFFFFF"/>
        </w:rPr>
        <w:t xml:space="preserve">  </w:t>
      </w:r>
    </w:p>
    <w:p w:rsidR="007258BA" w:rsidRDefault="007258BA" w:rsidP="007258BA">
      <w:pPr>
        <w:shd w:val="clear" w:color="auto" w:fill="FFFFFF"/>
        <w:spacing w:after="0" w:line="240" w:lineRule="auto"/>
        <w:jc w:val="right"/>
        <w:rPr>
          <w:rFonts w:cs="Arial"/>
          <w:sz w:val="24"/>
          <w:szCs w:val="24"/>
          <w:shd w:val="clear" w:color="auto" w:fill="FFFFFF"/>
        </w:rPr>
      </w:pPr>
      <w:r>
        <w:rPr>
          <w:rFonts w:cs="Arial"/>
          <w:sz w:val="24"/>
          <w:szCs w:val="24"/>
          <w:shd w:val="clear" w:color="auto" w:fill="FFFFFF"/>
        </w:rPr>
        <w:t>Λευκάδα, 31</w:t>
      </w:r>
      <w:r w:rsidRPr="00CD617B">
        <w:rPr>
          <w:rFonts w:cs="Arial"/>
          <w:sz w:val="24"/>
          <w:szCs w:val="24"/>
          <w:shd w:val="clear" w:color="auto" w:fill="FFFFFF"/>
        </w:rPr>
        <w:t>/3/2022</w:t>
      </w:r>
    </w:p>
    <w:p w:rsidR="007258BA" w:rsidRDefault="007258BA" w:rsidP="007258BA">
      <w:pPr>
        <w:shd w:val="clear" w:color="auto" w:fill="FFFFFF"/>
        <w:spacing w:after="0" w:line="240" w:lineRule="auto"/>
        <w:jc w:val="right"/>
        <w:rPr>
          <w:rFonts w:cs="Arial"/>
          <w:sz w:val="24"/>
          <w:szCs w:val="24"/>
          <w:shd w:val="clear" w:color="auto" w:fill="FFFFFF"/>
        </w:rPr>
      </w:pPr>
    </w:p>
    <w:p w:rsidR="007258BA" w:rsidRPr="007258BA" w:rsidRDefault="007258BA" w:rsidP="007258BA">
      <w:pPr>
        <w:shd w:val="clear" w:color="auto" w:fill="FFFFFF"/>
        <w:spacing w:after="0" w:line="240" w:lineRule="auto"/>
        <w:jc w:val="center"/>
        <w:rPr>
          <w:rFonts w:cs="Arial"/>
          <w:b/>
          <w:sz w:val="24"/>
          <w:szCs w:val="24"/>
          <w:shd w:val="clear" w:color="auto" w:fill="FFFFFF"/>
        </w:rPr>
      </w:pPr>
      <w:r w:rsidRPr="007258BA">
        <w:rPr>
          <w:rFonts w:cs="Arial"/>
          <w:b/>
          <w:sz w:val="24"/>
          <w:szCs w:val="24"/>
          <w:shd w:val="clear" w:color="auto" w:fill="FFFFFF"/>
        </w:rPr>
        <w:t>ΔΕΛΤΙΟ ΤΥΠΟΥ</w:t>
      </w:r>
    </w:p>
    <w:p w:rsidR="007258BA" w:rsidRPr="00CD617B" w:rsidRDefault="007258BA" w:rsidP="007258BA">
      <w:pPr>
        <w:shd w:val="clear" w:color="auto" w:fill="FFFFFF"/>
        <w:spacing w:after="0" w:line="240" w:lineRule="auto"/>
        <w:jc w:val="center"/>
        <w:rPr>
          <w:rFonts w:eastAsia="Times New Roman" w:cs="Segoe UI"/>
          <w:sz w:val="24"/>
          <w:szCs w:val="24"/>
          <w:lang w:eastAsia="el-GR"/>
        </w:rPr>
      </w:pPr>
    </w:p>
    <w:p w:rsidR="007258BA" w:rsidRDefault="007258BA" w:rsidP="00025270">
      <w:pPr>
        <w:rPr>
          <w:sz w:val="24"/>
          <w:szCs w:val="24"/>
        </w:rPr>
      </w:pPr>
    </w:p>
    <w:p w:rsidR="0015340E" w:rsidRPr="00604406" w:rsidRDefault="007258BA" w:rsidP="00025270">
      <w:pPr>
        <w:jc w:val="both"/>
        <w:rPr>
          <w:sz w:val="24"/>
          <w:szCs w:val="24"/>
        </w:rPr>
      </w:pPr>
      <w:r w:rsidRPr="007258BA">
        <w:rPr>
          <w:sz w:val="24"/>
          <w:szCs w:val="24"/>
        </w:rPr>
        <w:t xml:space="preserve">Ξεκίνησαν σήμερα Πέμπτη 31 Μαρτίου 2022, οι εργασίες </w:t>
      </w:r>
      <w:r w:rsidRPr="00604406">
        <w:rPr>
          <w:b/>
          <w:sz w:val="24"/>
          <w:szCs w:val="24"/>
        </w:rPr>
        <w:t>συντήρησης και αισθητικής αναβάθμισης της ξύλινης πεζογέφυρας</w:t>
      </w:r>
      <w:r w:rsidRPr="007258BA">
        <w:rPr>
          <w:sz w:val="24"/>
          <w:szCs w:val="24"/>
        </w:rPr>
        <w:t xml:space="preserve"> στην δυτική παραλία της Λευκάδας</w:t>
      </w:r>
      <w:r w:rsidR="00604406">
        <w:rPr>
          <w:sz w:val="24"/>
          <w:szCs w:val="24"/>
        </w:rPr>
        <w:t xml:space="preserve">, με προϋπολογισμό </w:t>
      </w:r>
      <w:r w:rsidR="00604406" w:rsidRPr="00604406">
        <w:rPr>
          <w:b/>
          <w:sz w:val="24"/>
          <w:szCs w:val="24"/>
        </w:rPr>
        <w:t>37.000,00€</w:t>
      </w:r>
      <w:r w:rsidR="00604406">
        <w:rPr>
          <w:sz w:val="24"/>
          <w:szCs w:val="24"/>
        </w:rPr>
        <w:t>.</w:t>
      </w:r>
    </w:p>
    <w:p w:rsidR="007258BA" w:rsidRDefault="007258BA" w:rsidP="00025270">
      <w:pPr>
        <w:jc w:val="both"/>
        <w:rPr>
          <w:rFonts w:cs="Arial"/>
          <w:sz w:val="24"/>
          <w:szCs w:val="24"/>
        </w:rPr>
      </w:pPr>
      <w:r w:rsidRPr="007258BA">
        <w:rPr>
          <w:rFonts w:cs="Arial"/>
          <w:sz w:val="24"/>
          <w:szCs w:val="24"/>
        </w:rPr>
        <w:t xml:space="preserve">Οι εργασίες περιλαμβάνουν: την συντήρηση των ξύλινων στοιχείων της </w:t>
      </w:r>
      <w:r>
        <w:rPr>
          <w:rFonts w:cs="Arial"/>
          <w:sz w:val="24"/>
          <w:szCs w:val="24"/>
        </w:rPr>
        <w:t>γέφυρας με αντικατάσταση</w:t>
      </w:r>
      <w:r w:rsidRPr="007258BA">
        <w:rPr>
          <w:rFonts w:cs="Arial"/>
          <w:sz w:val="24"/>
          <w:szCs w:val="24"/>
        </w:rPr>
        <w:t xml:space="preserve"> των φθαρμένων τμημάτων τους, χρωματισμούς</w:t>
      </w:r>
      <w:r>
        <w:rPr>
          <w:rFonts w:cs="Arial"/>
          <w:sz w:val="24"/>
          <w:szCs w:val="24"/>
        </w:rPr>
        <w:t xml:space="preserve"> των</w:t>
      </w:r>
      <w:r w:rsidRPr="007258BA">
        <w:rPr>
          <w:rFonts w:cs="Arial"/>
          <w:sz w:val="24"/>
          <w:szCs w:val="24"/>
        </w:rPr>
        <w:t xml:space="preserve"> ξύλινων επιφανειών</w:t>
      </w:r>
      <w:r w:rsidR="00DD008C">
        <w:rPr>
          <w:rFonts w:cs="Arial"/>
          <w:sz w:val="24"/>
          <w:szCs w:val="24"/>
        </w:rPr>
        <w:t>, καθαρισμό και ανάδειξη των υπαρχουσώ</w:t>
      </w:r>
      <w:r w:rsidRPr="007258BA">
        <w:rPr>
          <w:rFonts w:cs="Arial"/>
          <w:sz w:val="24"/>
          <w:szCs w:val="24"/>
        </w:rPr>
        <w:t>ν μαρμάρινων επιφανειών</w:t>
      </w:r>
      <w:r w:rsidR="00025270">
        <w:rPr>
          <w:rFonts w:cs="Arial"/>
          <w:sz w:val="24"/>
          <w:szCs w:val="24"/>
        </w:rPr>
        <w:t>,</w:t>
      </w:r>
      <w:r w:rsidRPr="007258BA">
        <w:rPr>
          <w:rFonts w:cs="Arial"/>
          <w:sz w:val="24"/>
          <w:szCs w:val="24"/>
        </w:rPr>
        <w:t xml:space="preserve"> καθώς και</w:t>
      </w:r>
      <w:r w:rsidR="00025270">
        <w:rPr>
          <w:rFonts w:cs="Arial"/>
          <w:sz w:val="24"/>
          <w:szCs w:val="24"/>
        </w:rPr>
        <w:t xml:space="preserve"> την</w:t>
      </w:r>
      <w:r w:rsidRPr="007258BA">
        <w:rPr>
          <w:rFonts w:cs="Arial"/>
          <w:sz w:val="24"/>
          <w:szCs w:val="24"/>
        </w:rPr>
        <w:t xml:space="preserve"> καθαίρεση των </w:t>
      </w:r>
      <w:proofErr w:type="spellStart"/>
      <w:r w:rsidRPr="007258BA">
        <w:rPr>
          <w:rFonts w:cs="Arial"/>
          <w:sz w:val="24"/>
          <w:szCs w:val="24"/>
        </w:rPr>
        <w:t>υπάρχοντων</w:t>
      </w:r>
      <w:proofErr w:type="spellEnd"/>
      <w:r w:rsidRPr="007258BA">
        <w:rPr>
          <w:rFonts w:cs="Arial"/>
          <w:sz w:val="24"/>
          <w:szCs w:val="24"/>
        </w:rPr>
        <w:t xml:space="preserve"> υλικών ηλεκτροφωτισμού και </w:t>
      </w:r>
      <w:r w:rsidR="00025270">
        <w:rPr>
          <w:rFonts w:cs="Arial"/>
          <w:sz w:val="24"/>
          <w:szCs w:val="24"/>
        </w:rPr>
        <w:t>τ</w:t>
      </w:r>
      <w:r w:rsidRPr="007258BA">
        <w:rPr>
          <w:rFonts w:cs="Arial"/>
          <w:sz w:val="24"/>
          <w:szCs w:val="24"/>
        </w:rPr>
        <w:t>η</w:t>
      </w:r>
      <w:r w:rsidR="00025270">
        <w:rPr>
          <w:rFonts w:cs="Arial"/>
          <w:sz w:val="24"/>
          <w:szCs w:val="24"/>
        </w:rPr>
        <w:t>ν</w:t>
      </w:r>
      <w:r w:rsidRPr="007258BA">
        <w:rPr>
          <w:rFonts w:cs="Arial"/>
          <w:sz w:val="24"/>
          <w:szCs w:val="24"/>
        </w:rPr>
        <w:t xml:space="preserve"> αντ</w:t>
      </w:r>
      <w:r w:rsidR="00025270">
        <w:rPr>
          <w:rFonts w:cs="Arial"/>
          <w:sz w:val="24"/>
          <w:szCs w:val="24"/>
        </w:rPr>
        <w:t xml:space="preserve">ικατάστασή τους με νέα στοιχεία </w:t>
      </w:r>
      <w:r w:rsidRPr="007258BA">
        <w:rPr>
          <w:rFonts w:cs="Arial"/>
          <w:sz w:val="24"/>
          <w:szCs w:val="24"/>
        </w:rPr>
        <w:t>ηλεκτροφω</w:t>
      </w:r>
      <w:r w:rsidR="00025270">
        <w:rPr>
          <w:rFonts w:cs="Arial"/>
          <w:sz w:val="24"/>
          <w:szCs w:val="24"/>
        </w:rPr>
        <w:t xml:space="preserve">τισμού των </w:t>
      </w:r>
      <w:proofErr w:type="spellStart"/>
      <w:r w:rsidR="00025270">
        <w:rPr>
          <w:rFonts w:cs="Arial"/>
          <w:sz w:val="24"/>
          <w:szCs w:val="24"/>
        </w:rPr>
        <w:t>ακροβάθρω</w:t>
      </w:r>
      <w:r w:rsidRPr="007258BA">
        <w:rPr>
          <w:rFonts w:cs="Arial"/>
          <w:sz w:val="24"/>
          <w:szCs w:val="24"/>
        </w:rPr>
        <w:t>ν</w:t>
      </w:r>
      <w:proofErr w:type="spellEnd"/>
      <w:r w:rsidRPr="007258BA">
        <w:rPr>
          <w:rFonts w:cs="Arial"/>
          <w:sz w:val="24"/>
          <w:szCs w:val="24"/>
        </w:rPr>
        <w:t xml:space="preserve"> της, του ξύλινου φορέ</w:t>
      </w:r>
      <w:r w:rsidR="00025270">
        <w:rPr>
          <w:rFonts w:cs="Arial"/>
          <w:sz w:val="24"/>
          <w:szCs w:val="24"/>
        </w:rPr>
        <w:t>α της και του καταστρώματό</w:t>
      </w:r>
      <w:r w:rsidRPr="007258BA">
        <w:rPr>
          <w:rFonts w:cs="Arial"/>
          <w:sz w:val="24"/>
          <w:szCs w:val="24"/>
        </w:rPr>
        <w:t>ς της.</w:t>
      </w:r>
    </w:p>
    <w:p w:rsidR="00025270" w:rsidRDefault="00025270" w:rsidP="00604406">
      <w:pPr>
        <w:jc w:val="both"/>
        <w:rPr>
          <w:rFonts w:cs="Arial"/>
          <w:sz w:val="24"/>
          <w:szCs w:val="24"/>
        </w:rPr>
      </w:pPr>
      <w:r>
        <w:rPr>
          <w:rFonts w:cs="Arial"/>
          <w:sz w:val="24"/>
          <w:szCs w:val="24"/>
        </w:rPr>
        <w:t>Ιδιαίτερη προσοχή δόθηκε στην αναβάθμιση του φωτισμού. Συγκεκριμένα</w:t>
      </w:r>
      <w:r w:rsidR="00604406">
        <w:rPr>
          <w:rFonts w:cs="Arial"/>
          <w:sz w:val="24"/>
          <w:szCs w:val="24"/>
        </w:rPr>
        <w:t xml:space="preserve">, εκτός της αντικατάστασης του βασικού φωτισμού, </w:t>
      </w:r>
      <w:r>
        <w:rPr>
          <w:rFonts w:cs="Arial"/>
          <w:sz w:val="24"/>
          <w:szCs w:val="24"/>
        </w:rPr>
        <w:t xml:space="preserve"> θα τοποθετηθεί και </w:t>
      </w:r>
      <w:r w:rsidR="00DD008C">
        <w:rPr>
          <w:rFonts w:cs="Arial"/>
          <w:sz w:val="24"/>
          <w:szCs w:val="24"/>
        </w:rPr>
        <w:t xml:space="preserve">ταινία </w:t>
      </w:r>
      <w:r w:rsidR="00DD008C">
        <w:rPr>
          <w:rFonts w:cs="Arial"/>
          <w:sz w:val="24"/>
          <w:szCs w:val="24"/>
          <w:lang w:val="en-US"/>
        </w:rPr>
        <w:t>led</w:t>
      </w:r>
      <w:r w:rsidR="00604406">
        <w:rPr>
          <w:rFonts w:cs="Arial"/>
          <w:sz w:val="24"/>
          <w:szCs w:val="24"/>
        </w:rPr>
        <w:t xml:space="preserve"> που θα έχει την δυνατότητα εναλλαγής χρωμάτων και προγραμματισμό στην ένταση και την απόχρωση. Επιπλέον, θα έχει τη δυνατότητα να καμφθεί σε οποιοδήποτε σχήμα και να χρησιμοποιηθεί για την δημιουργία κρυφού και γραμμικού φωτισμού.</w:t>
      </w:r>
    </w:p>
    <w:p w:rsidR="00025270" w:rsidRDefault="00025270" w:rsidP="00604406">
      <w:pPr>
        <w:jc w:val="both"/>
        <w:rPr>
          <w:sz w:val="24"/>
          <w:szCs w:val="24"/>
        </w:rPr>
      </w:pPr>
      <w:r>
        <w:rPr>
          <w:sz w:val="24"/>
          <w:szCs w:val="24"/>
        </w:rPr>
        <w:t>Κατά την εκτέλεση των εργασιών, η γέφυρα θα παραμείνει κλειστή</w:t>
      </w:r>
      <w:r w:rsidR="001112C7">
        <w:rPr>
          <w:sz w:val="24"/>
          <w:szCs w:val="24"/>
        </w:rPr>
        <w:t>, ενώ αναμένεται η αποκατάσταση να ολοκληρωθεί έως</w:t>
      </w:r>
      <w:r w:rsidR="00604406">
        <w:rPr>
          <w:sz w:val="24"/>
          <w:szCs w:val="24"/>
        </w:rPr>
        <w:t xml:space="preserve"> το Σάββατο του Λαζάρου (16/4).</w:t>
      </w:r>
      <w:r w:rsidR="001112C7">
        <w:rPr>
          <w:sz w:val="24"/>
          <w:szCs w:val="24"/>
        </w:rPr>
        <w:t xml:space="preserve"> </w:t>
      </w:r>
    </w:p>
    <w:p w:rsidR="001112C7" w:rsidRDefault="001112C7" w:rsidP="00604406">
      <w:pPr>
        <w:jc w:val="both"/>
        <w:rPr>
          <w:sz w:val="24"/>
          <w:szCs w:val="24"/>
        </w:rPr>
      </w:pPr>
      <w:r>
        <w:rPr>
          <w:sz w:val="24"/>
          <w:szCs w:val="24"/>
        </w:rPr>
        <w:t>Πρόκειται για σημείο αναφοράς για τους κατοίκους και τους επισκέπτες του νησιού μας, και επιβάλλεται ο ευπρεπισμός και η συντήρησή της για να διατηρηθεί σε άριστη κατάσταση.</w:t>
      </w:r>
    </w:p>
    <w:p w:rsidR="00604406" w:rsidRDefault="00604406" w:rsidP="00025270">
      <w:pPr>
        <w:jc w:val="both"/>
        <w:rPr>
          <w:sz w:val="24"/>
          <w:szCs w:val="24"/>
        </w:rPr>
      </w:pPr>
    </w:p>
    <w:p w:rsidR="00604406" w:rsidRPr="007258BA" w:rsidRDefault="00604406" w:rsidP="00025270">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ΑΠΟ ΤΟΝ ΔΗΜΟ ΛΕΥΚΑΔΑΣ</w:t>
      </w:r>
    </w:p>
    <w:sectPr w:rsidR="00604406" w:rsidRPr="007258BA" w:rsidSect="0015340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defaultTabStop w:val="720"/>
  <w:characterSpacingControl w:val="doNotCompress"/>
  <w:compat/>
  <w:rsids>
    <w:rsidRoot w:val="007258BA"/>
    <w:rsid w:val="00022849"/>
    <w:rsid w:val="00025270"/>
    <w:rsid w:val="001112C7"/>
    <w:rsid w:val="0015340E"/>
    <w:rsid w:val="00164C31"/>
    <w:rsid w:val="001D6C7A"/>
    <w:rsid w:val="00604406"/>
    <w:rsid w:val="00643790"/>
    <w:rsid w:val="007258BA"/>
    <w:rsid w:val="007669F0"/>
    <w:rsid w:val="00A555D3"/>
    <w:rsid w:val="00AC43D0"/>
    <w:rsid w:val="00DD00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4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258B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258BA"/>
    <w:rPr>
      <w:rFonts w:ascii="Tahoma" w:hAnsi="Tahoma" w:cs="Tahoma"/>
      <w:sz w:val="16"/>
      <w:szCs w:val="16"/>
    </w:rPr>
  </w:style>
  <w:style w:type="paragraph" w:styleId="a4">
    <w:name w:val="List Paragraph"/>
    <w:basedOn w:val="a"/>
    <w:uiPriority w:val="99"/>
    <w:qFormat/>
    <w:rsid w:val="00025270"/>
    <w:pPr>
      <w:autoSpaceDE w:val="0"/>
      <w:autoSpaceDN w:val="0"/>
      <w:spacing w:after="0" w:line="240" w:lineRule="auto"/>
      <w:ind w:left="720"/>
      <w:contextualSpacing/>
    </w:pPr>
    <w:rPr>
      <w:rFonts w:ascii="Times New Roman" w:eastAsia="Times New Roman" w:hAnsi="Times New Roman" w:cs="Times New Roman"/>
      <w:sz w:val="20"/>
      <w:szCs w:val="20"/>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1178</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technoshop pc's</Company>
  <LinksUpToDate>false</LinksUpToDate>
  <CharactersWithSpaces>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2022-03-31T08:32:00Z</cp:lastPrinted>
  <dcterms:created xsi:type="dcterms:W3CDTF">2022-03-31T09:18:00Z</dcterms:created>
  <dcterms:modified xsi:type="dcterms:W3CDTF">2022-03-31T09:18:00Z</dcterms:modified>
</cp:coreProperties>
</file>