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716788" w:rsidRDefault="00103380" w:rsidP="00103380">
      <w:pPr>
        <w:spacing w:after="0"/>
        <w:rPr>
          <w:sz w:val="24"/>
          <w:szCs w:val="24"/>
        </w:rPr>
      </w:pPr>
      <w:r w:rsidRPr="00716788">
        <w:rPr>
          <w:sz w:val="24"/>
          <w:szCs w:val="24"/>
        </w:rPr>
        <w:t>ΕΛΛΗΝΙΚΗ ΔΗΜΟΚΡΑΤΙΑ</w:t>
      </w:r>
    </w:p>
    <w:p w:rsidR="00103380" w:rsidRPr="00716788" w:rsidRDefault="00103380" w:rsidP="00103380">
      <w:pPr>
        <w:spacing w:after="0"/>
        <w:rPr>
          <w:sz w:val="24"/>
          <w:szCs w:val="24"/>
        </w:rPr>
      </w:pPr>
      <w:r w:rsidRPr="00716788">
        <w:rPr>
          <w:sz w:val="24"/>
          <w:szCs w:val="24"/>
        </w:rPr>
        <w:t xml:space="preserve">    ΔΗΜΟΣ ΛΕΥΚΑΔΑΣ</w:t>
      </w:r>
    </w:p>
    <w:p w:rsidR="00103380" w:rsidRPr="00716788" w:rsidRDefault="00716788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>
        <w:rPr>
          <w:sz w:val="24"/>
          <w:szCs w:val="24"/>
          <w:lang w:val="en-US"/>
        </w:rPr>
        <w:t>12</w:t>
      </w:r>
      <w:r w:rsidR="00103380" w:rsidRPr="00716788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4</w:t>
      </w:r>
      <w:r w:rsidR="00103380" w:rsidRPr="00716788">
        <w:rPr>
          <w:sz w:val="24"/>
          <w:szCs w:val="24"/>
        </w:rPr>
        <w:t>/2022</w:t>
      </w:r>
    </w:p>
    <w:p w:rsidR="00103380" w:rsidRPr="00716788" w:rsidRDefault="00103380" w:rsidP="00103380">
      <w:pPr>
        <w:spacing w:after="0"/>
        <w:jc w:val="right"/>
        <w:rPr>
          <w:sz w:val="24"/>
          <w:szCs w:val="24"/>
        </w:rPr>
      </w:pPr>
    </w:p>
    <w:p w:rsidR="00716788" w:rsidRPr="00716788" w:rsidRDefault="00716788" w:rsidP="00716788">
      <w:pPr>
        <w:ind w:left="-567" w:right="-483"/>
        <w:jc w:val="center"/>
        <w:rPr>
          <w:b/>
          <w:color w:val="000000" w:themeColor="text1"/>
          <w:sz w:val="24"/>
          <w:szCs w:val="24"/>
          <w:u w:val="single"/>
        </w:rPr>
      </w:pPr>
      <w:r w:rsidRPr="00716788">
        <w:rPr>
          <w:b/>
          <w:color w:val="000000" w:themeColor="text1"/>
          <w:sz w:val="24"/>
          <w:szCs w:val="24"/>
          <w:u w:val="single"/>
        </w:rPr>
        <w:t>ΔΕΛΤΙΟ ΤΥΠΟΥ</w:t>
      </w:r>
    </w:p>
    <w:p w:rsidR="00716788" w:rsidRPr="00716788" w:rsidRDefault="00716788" w:rsidP="00716788">
      <w:pPr>
        <w:jc w:val="both"/>
        <w:rPr>
          <w:sz w:val="24"/>
          <w:szCs w:val="24"/>
        </w:rPr>
      </w:pPr>
      <w:r w:rsidRPr="00716788">
        <w:rPr>
          <w:sz w:val="24"/>
          <w:szCs w:val="24"/>
        </w:rPr>
        <w:t>Με επιτυχία πραγματοποιήθηκε η διαδικτυακή ημερίδα Επαγγελματικού Προσανατολισμού, τη Δευτέρα 11/4</w:t>
      </w:r>
      <w:r w:rsidR="00702D44">
        <w:rPr>
          <w:sz w:val="24"/>
          <w:szCs w:val="24"/>
        </w:rPr>
        <w:t xml:space="preserve">/22 </w:t>
      </w:r>
      <w:r w:rsidRPr="00716788">
        <w:rPr>
          <w:sz w:val="24"/>
          <w:szCs w:val="24"/>
        </w:rPr>
        <w:t xml:space="preserve">η οποία οργανώθηκε από το δήμο Λευκάδας σε συνεργασία με την εταιρεία επαγγελματικού προσανατολισμού </w:t>
      </w:r>
      <w:r w:rsidRPr="00716788">
        <w:rPr>
          <w:sz w:val="24"/>
          <w:szCs w:val="24"/>
          <w:lang w:val="en-US"/>
        </w:rPr>
        <w:t>Career</w:t>
      </w:r>
      <w:r w:rsidRPr="00716788">
        <w:rPr>
          <w:sz w:val="24"/>
          <w:szCs w:val="24"/>
        </w:rPr>
        <w:t xml:space="preserve"> </w:t>
      </w:r>
      <w:r w:rsidRPr="00716788">
        <w:rPr>
          <w:sz w:val="24"/>
          <w:szCs w:val="24"/>
          <w:lang w:val="en-US"/>
        </w:rPr>
        <w:t>Gate</w:t>
      </w:r>
      <w:r w:rsidRPr="00716788">
        <w:rPr>
          <w:sz w:val="24"/>
          <w:szCs w:val="24"/>
        </w:rPr>
        <w:t xml:space="preserve"> και το σύλλογο γονέων και κηδεμόνων του Μουσικού σχολείου. Σημαντική ήταν η παρουσία γονέων, εκπαιδευτικών αλλά κυρίως μαθητών που είχαν την ευκαιρία να θέσουν τα ερωτήματα που τους απασχολούν στους επιστημονικούς υπεύθυνους της εταιρείας.</w:t>
      </w:r>
    </w:p>
    <w:p w:rsidR="00716788" w:rsidRPr="00716788" w:rsidRDefault="00716788" w:rsidP="0071678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788" w:rsidRPr="00716788" w:rsidRDefault="00716788" w:rsidP="00716788">
      <w:pPr>
        <w:jc w:val="both"/>
        <w:rPr>
          <w:sz w:val="24"/>
          <w:szCs w:val="24"/>
        </w:rPr>
      </w:pPr>
      <w:r w:rsidRPr="00716788">
        <w:rPr>
          <w:sz w:val="24"/>
          <w:szCs w:val="24"/>
        </w:rPr>
        <w:t xml:space="preserve">Στόχος της ημερίδας ήταν να αγγίξει τα μείζονα ζητήματα της νέας γενιάς, αυτά που απασχολούν τα παιδιά αλλά και οικονομολόγους, ψυχολόγους, κοινωνικούς λειτουργούς και άλλους επαγγελματίες: πώς μπορούν τα παιδιά να κάνουν τα όνειρά τους πραγματικότητα; Πόσο εύκολο είναι για τους νέους να αποφασίσουν ποιον δρόμο θα ακολουθήσουν όσον αφορά τον επαγγελματικό τομέα;  Σε ποιον κλάδο έχουν περισσότερη κλίση, τι τους αρέσει, τι τους εμπνέει, ποιο είναι τελικά το ιδανικό επάγγελμα για εκείνους σύμφωνα με τα παραπάνω αλλά και με την εποχή που βρισκόμαστε; Κατά πόσο μπορεί η Ελληνική οικονομία να απορροφήσει απόφοιτους πανεπιστημίων στους κλάδους που εξειδικεύονται; Τελικά, τι αντίκτυπο έχουν όλα αυτά στην οικονομία, την ψυχολογία και στην κοινωνία μας; Βασικός σκοπός της ημερίδας μας ήταν να βοηθήσουμε τους μαθητές και μελλοντικούς επαγγελματίες να απαντήσουν σε αυτές τις κομβικές ερωτήσεις για την επαγγελματική τους κατάρτιση. </w:t>
      </w:r>
    </w:p>
    <w:p w:rsidR="00716788" w:rsidRPr="00716788" w:rsidRDefault="00716788" w:rsidP="00716788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716788" w:rsidRPr="00716788" w:rsidRDefault="00716788" w:rsidP="00716788">
      <w:pPr>
        <w:jc w:val="both"/>
      </w:pPr>
      <w:r w:rsidRPr="00716788">
        <w:t xml:space="preserve">Χαιρετισμό απηύθυναν ο δήμαρχος Χαράλαμπος Καλός, η εντεταλμένη σύμβουλος κοινωνικής πολιτικής Νίκη </w:t>
      </w:r>
      <w:proofErr w:type="spellStart"/>
      <w:r w:rsidRPr="00716788">
        <w:t>Κατωπόδη</w:t>
      </w:r>
      <w:proofErr w:type="spellEnd"/>
      <w:r w:rsidRPr="00716788">
        <w:t xml:space="preserve">, ο διευθυντής του Μουσικού σχολείου Νίκος </w:t>
      </w:r>
      <w:proofErr w:type="spellStart"/>
      <w:r w:rsidRPr="00716788">
        <w:t>Κονιδάρης</w:t>
      </w:r>
      <w:proofErr w:type="spellEnd"/>
      <w:r w:rsidRPr="00716788">
        <w:t xml:space="preserve">, η πρόεδρος του συλλόγου γονέων του Μουσικού σχολείου Αγλαΐα Κυριάκου και ο πρόεδρος της </w:t>
      </w:r>
      <w:r w:rsidRPr="00716788">
        <w:rPr>
          <w:lang w:val="en-US"/>
        </w:rPr>
        <w:t>Career</w:t>
      </w:r>
      <w:r w:rsidRPr="00716788">
        <w:t xml:space="preserve"> </w:t>
      </w:r>
      <w:r w:rsidRPr="00716788">
        <w:rPr>
          <w:lang w:val="en-US"/>
        </w:rPr>
        <w:t>Gate</w:t>
      </w:r>
      <w:r w:rsidRPr="00716788">
        <w:t xml:space="preserve"> Κωνσταντίνος </w:t>
      </w:r>
      <w:proofErr w:type="spellStart"/>
      <w:r w:rsidRPr="00716788">
        <w:t>Κατσανέβας</w:t>
      </w:r>
      <w:proofErr w:type="spellEnd"/>
      <w:r w:rsidRPr="00716788">
        <w:t>.</w:t>
      </w:r>
    </w:p>
    <w:p w:rsidR="00716788" w:rsidRPr="00716788" w:rsidRDefault="00716788" w:rsidP="0071678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788" w:rsidRPr="00716788" w:rsidRDefault="00716788" w:rsidP="00716788">
      <w:pPr>
        <w:spacing w:after="0" w:line="240" w:lineRule="auto"/>
        <w:ind w:left="2160" w:firstLine="720"/>
        <w:jc w:val="both"/>
        <w:rPr>
          <w:rFonts w:eastAsia="Times New Roman" w:cs="Times New Roman"/>
          <w:sz w:val="24"/>
          <w:szCs w:val="24"/>
        </w:rPr>
      </w:pPr>
      <w:r w:rsidRPr="00716788">
        <w:rPr>
          <w:rFonts w:eastAsia="Times New Roman" w:cs="Times New Roman"/>
          <w:sz w:val="24"/>
          <w:szCs w:val="24"/>
        </w:rPr>
        <w:t>Η εντεταλμένη σύμβουλος κοινωνικής πολιτικής</w:t>
      </w:r>
    </w:p>
    <w:p w:rsidR="00716788" w:rsidRPr="00716788" w:rsidRDefault="00716788" w:rsidP="0071678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788">
        <w:rPr>
          <w:rFonts w:eastAsia="Times New Roman" w:cs="Times New Roman"/>
          <w:sz w:val="24"/>
          <w:szCs w:val="24"/>
        </w:rPr>
        <w:tab/>
      </w:r>
      <w:r w:rsidRPr="00716788">
        <w:rPr>
          <w:rFonts w:eastAsia="Times New Roman" w:cs="Times New Roman"/>
          <w:sz w:val="24"/>
          <w:szCs w:val="24"/>
        </w:rPr>
        <w:tab/>
      </w:r>
      <w:r w:rsidRPr="00716788">
        <w:rPr>
          <w:rFonts w:eastAsia="Times New Roman" w:cs="Times New Roman"/>
          <w:sz w:val="24"/>
          <w:szCs w:val="24"/>
        </w:rPr>
        <w:tab/>
      </w:r>
      <w:r w:rsidRPr="00716788">
        <w:rPr>
          <w:rFonts w:eastAsia="Times New Roman" w:cs="Times New Roman"/>
          <w:sz w:val="24"/>
          <w:szCs w:val="24"/>
        </w:rPr>
        <w:tab/>
      </w:r>
      <w:r w:rsidRPr="00716788">
        <w:rPr>
          <w:rFonts w:eastAsia="Times New Roman" w:cs="Times New Roman"/>
          <w:sz w:val="24"/>
          <w:szCs w:val="24"/>
        </w:rPr>
        <w:tab/>
      </w:r>
      <w:r w:rsidRPr="00716788">
        <w:rPr>
          <w:rFonts w:eastAsia="Times New Roman" w:cs="Times New Roman"/>
          <w:sz w:val="24"/>
          <w:szCs w:val="24"/>
        </w:rPr>
        <w:tab/>
        <w:t xml:space="preserve">Νίκη </w:t>
      </w:r>
      <w:proofErr w:type="spellStart"/>
      <w:r w:rsidRPr="00716788">
        <w:rPr>
          <w:rFonts w:eastAsia="Times New Roman" w:cs="Times New Roman"/>
          <w:sz w:val="24"/>
          <w:szCs w:val="24"/>
        </w:rPr>
        <w:t>Κατωπόδη</w:t>
      </w:r>
      <w:proofErr w:type="spellEnd"/>
    </w:p>
    <w:p w:rsidR="00716788" w:rsidRPr="00716788" w:rsidRDefault="00716788" w:rsidP="004344A2">
      <w:pPr>
        <w:jc w:val="both"/>
        <w:rPr>
          <w:sz w:val="24"/>
          <w:szCs w:val="24"/>
        </w:rPr>
      </w:pPr>
    </w:p>
    <w:sectPr w:rsidR="00716788" w:rsidRPr="00716788" w:rsidSect="00716788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F4186"/>
    <w:rsid w:val="00103380"/>
    <w:rsid w:val="0015340E"/>
    <w:rsid w:val="001D4B40"/>
    <w:rsid w:val="002803BF"/>
    <w:rsid w:val="004344A2"/>
    <w:rsid w:val="004A0EEB"/>
    <w:rsid w:val="006236C4"/>
    <w:rsid w:val="006244B4"/>
    <w:rsid w:val="00643790"/>
    <w:rsid w:val="00681D5C"/>
    <w:rsid w:val="00702D44"/>
    <w:rsid w:val="0070647B"/>
    <w:rsid w:val="00716788"/>
    <w:rsid w:val="007669F0"/>
    <w:rsid w:val="008519B3"/>
    <w:rsid w:val="009233A5"/>
    <w:rsid w:val="009529C9"/>
    <w:rsid w:val="009C3985"/>
    <w:rsid w:val="009E4DC2"/>
    <w:rsid w:val="00A555D3"/>
    <w:rsid w:val="00B6229B"/>
    <w:rsid w:val="00C70C54"/>
    <w:rsid w:val="00CD12CE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2022-02-07T13:18:00Z</cp:lastPrinted>
  <dcterms:created xsi:type="dcterms:W3CDTF">2022-04-12T08:43:00Z</dcterms:created>
  <dcterms:modified xsi:type="dcterms:W3CDTF">2022-04-12T08:44:00Z</dcterms:modified>
</cp:coreProperties>
</file>