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59" w:rsidRPr="0012246A" w:rsidRDefault="009B0059" w:rsidP="009B0059">
      <w:pPr>
        <w:jc w:val="center"/>
        <w:rPr>
          <w:sz w:val="24"/>
          <w:szCs w:val="24"/>
          <w:lang w:val="en-US"/>
        </w:rPr>
      </w:pPr>
      <w:r w:rsidRPr="0012246A">
        <w:rPr>
          <w:sz w:val="24"/>
          <w:szCs w:val="24"/>
        </w:rPr>
        <w:tab/>
      </w:r>
      <w:r w:rsidRPr="0012246A">
        <w:rPr>
          <w:noProof/>
          <w:sz w:val="24"/>
          <w:szCs w:val="24"/>
          <w:lang w:eastAsia="el-GR"/>
        </w:rPr>
        <w:drawing>
          <wp:inline distT="0" distB="0" distL="0" distR="0">
            <wp:extent cx="819150" cy="81915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059" w:rsidRPr="0012246A" w:rsidRDefault="009B0059" w:rsidP="009B0059">
      <w:pPr>
        <w:rPr>
          <w:sz w:val="24"/>
          <w:szCs w:val="24"/>
          <w:lang w:val="en-US"/>
        </w:rPr>
      </w:pPr>
      <w:r w:rsidRPr="0012246A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059" w:rsidRPr="0012246A" w:rsidRDefault="009B0059" w:rsidP="009B0059">
      <w:pPr>
        <w:rPr>
          <w:sz w:val="24"/>
          <w:szCs w:val="24"/>
        </w:rPr>
      </w:pPr>
    </w:p>
    <w:p w:rsidR="009B0059" w:rsidRPr="009B0059" w:rsidRDefault="009B0059" w:rsidP="009B0059">
      <w:pPr>
        <w:spacing w:after="0"/>
        <w:rPr>
          <w:sz w:val="24"/>
          <w:szCs w:val="24"/>
        </w:rPr>
      </w:pPr>
      <w:r w:rsidRPr="009B0059">
        <w:rPr>
          <w:sz w:val="24"/>
          <w:szCs w:val="24"/>
        </w:rPr>
        <w:t>ΕΛΛΗΝΙΚΗ ΔΗΜΟΚΡΑΤΙΑ</w:t>
      </w:r>
    </w:p>
    <w:p w:rsidR="009B0059" w:rsidRPr="009B0059" w:rsidRDefault="009B0059" w:rsidP="009B0059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9B0059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</w:p>
    <w:p w:rsidR="009B0059" w:rsidRPr="009B0059" w:rsidRDefault="009B0059" w:rsidP="009B0059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 w:rsidRPr="009B0059">
        <w:rPr>
          <w:rFonts w:cs="Arial"/>
          <w:sz w:val="24"/>
          <w:szCs w:val="24"/>
          <w:shd w:val="clear" w:color="auto" w:fill="FFFFFF"/>
        </w:rPr>
        <w:t>Λευκάδα, 29/9/2022</w:t>
      </w:r>
    </w:p>
    <w:p w:rsidR="009B0059" w:rsidRPr="009B0059" w:rsidRDefault="009B0059" w:rsidP="009B0059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3"/>
          <w:szCs w:val="23"/>
          <w:lang w:eastAsia="el-GR"/>
        </w:rPr>
      </w:pPr>
    </w:p>
    <w:p w:rsidR="009B0059" w:rsidRPr="009B0059" w:rsidRDefault="009B0059" w:rsidP="009B0059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sz w:val="23"/>
          <w:szCs w:val="23"/>
          <w:lang w:eastAsia="el-GR"/>
        </w:rPr>
      </w:pPr>
      <w:r w:rsidRPr="009B0059">
        <w:rPr>
          <w:rFonts w:eastAsia="Times New Roman" w:cs="Segoe UI"/>
          <w:color w:val="050505"/>
          <w:sz w:val="23"/>
          <w:szCs w:val="23"/>
          <w:lang w:eastAsia="el-GR"/>
        </w:rPr>
        <w:t>ΑΝΑΚΟΙΝΩΣΗ - ΔΙΑΚΟΠΗ ΝΕΡΟΥ</w:t>
      </w:r>
    </w:p>
    <w:p w:rsidR="009B0059" w:rsidRDefault="009B0059" w:rsidP="009B0059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3"/>
          <w:szCs w:val="23"/>
          <w:lang w:val="en-US" w:eastAsia="el-GR"/>
        </w:rPr>
      </w:pPr>
    </w:p>
    <w:p w:rsidR="009B0059" w:rsidRPr="009B0059" w:rsidRDefault="009B0059" w:rsidP="009B0059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3"/>
          <w:szCs w:val="23"/>
          <w:lang w:eastAsia="el-GR"/>
        </w:rPr>
      </w:pPr>
      <w:r w:rsidRPr="009B0059">
        <w:rPr>
          <w:rFonts w:eastAsia="Times New Roman" w:cs="Segoe UI"/>
          <w:color w:val="050505"/>
          <w:sz w:val="23"/>
          <w:szCs w:val="23"/>
          <w:lang w:eastAsia="el-GR"/>
        </w:rPr>
        <w:t>Προγραμματισμένη διακοπή νερού, στο πλαίσιο εργασιών για την σύνδεση νέου αγωγού, θα πραγματοποιηθεί την Παρασκευή 30/9/2022, (8πμ - ως το τέλος των εργασιών), και θα επηρεάσει την περιοχή των Σφακιωτών.</w:t>
      </w:r>
    </w:p>
    <w:p w:rsidR="009B0059" w:rsidRDefault="009B0059" w:rsidP="009B0059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3"/>
          <w:szCs w:val="23"/>
          <w:lang w:val="en-US" w:eastAsia="el-GR"/>
        </w:rPr>
      </w:pPr>
    </w:p>
    <w:p w:rsidR="009B0059" w:rsidRPr="009B0059" w:rsidRDefault="009B0059" w:rsidP="009B0059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3"/>
          <w:szCs w:val="23"/>
          <w:lang w:eastAsia="el-GR"/>
        </w:rPr>
      </w:pPr>
      <w:r>
        <w:rPr>
          <w:rFonts w:eastAsia="Times New Roman" w:cs="Segoe UI"/>
          <w:color w:val="050505"/>
          <w:sz w:val="23"/>
          <w:szCs w:val="23"/>
          <w:lang w:val="en-US" w:eastAsia="el-GR"/>
        </w:rPr>
        <w:tab/>
      </w:r>
      <w:r>
        <w:rPr>
          <w:rFonts w:eastAsia="Times New Roman" w:cs="Segoe UI"/>
          <w:color w:val="050505"/>
          <w:sz w:val="23"/>
          <w:szCs w:val="23"/>
          <w:lang w:val="en-US" w:eastAsia="el-GR"/>
        </w:rPr>
        <w:tab/>
      </w:r>
      <w:r>
        <w:rPr>
          <w:rFonts w:eastAsia="Times New Roman" w:cs="Segoe UI"/>
          <w:color w:val="050505"/>
          <w:sz w:val="23"/>
          <w:szCs w:val="23"/>
          <w:lang w:val="en-US" w:eastAsia="el-GR"/>
        </w:rPr>
        <w:tab/>
      </w:r>
      <w:r>
        <w:rPr>
          <w:rFonts w:eastAsia="Times New Roman" w:cs="Segoe UI"/>
          <w:color w:val="050505"/>
          <w:sz w:val="23"/>
          <w:szCs w:val="23"/>
          <w:lang w:val="en-US" w:eastAsia="el-GR"/>
        </w:rPr>
        <w:tab/>
      </w:r>
      <w:r w:rsidRPr="009B0059">
        <w:rPr>
          <w:rFonts w:eastAsia="Times New Roman" w:cs="Segoe UI"/>
          <w:color w:val="050505"/>
          <w:sz w:val="23"/>
          <w:szCs w:val="23"/>
          <w:lang w:eastAsia="el-GR"/>
        </w:rPr>
        <w:t>ΑΠΟ ΤΟ ΤΜΗΜΑ ΥΔΡΕΥΣΗΣ ΤΟΥ ΔΗΜΟΥ ΛΕΥΚΑΔΑΣ</w:t>
      </w:r>
    </w:p>
    <w:p w:rsidR="006162BF" w:rsidRDefault="006162BF"/>
    <w:sectPr w:rsidR="006162BF" w:rsidSect="006162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0059"/>
    <w:rsid w:val="00063AEC"/>
    <w:rsid w:val="004255E7"/>
    <w:rsid w:val="006162BF"/>
    <w:rsid w:val="0068619B"/>
    <w:rsid w:val="009B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0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2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292</Characters>
  <Application>Microsoft Office Word</Application>
  <DocSecurity>0</DocSecurity>
  <Lines>2</Lines>
  <Paragraphs>1</Paragraphs>
  <ScaleCrop>false</ScaleCrop>
  <Company>technoshop pc's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Amalia</cp:lastModifiedBy>
  <cp:revision>2</cp:revision>
  <dcterms:created xsi:type="dcterms:W3CDTF">2022-09-30T06:18:00Z</dcterms:created>
  <dcterms:modified xsi:type="dcterms:W3CDTF">2022-09-30T06:18:00Z</dcterms:modified>
</cp:coreProperties>
</file>