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C0" w:rsidRDefault="000009C0" w:rsidP="000009C0">
      <w:pPr>
        <w:spacing w:after="0"/>
        <w:jc w:val="center"/>
        <w:rPr>
          <w:sz w:val="24"/>
          <w:szCs w:val="24"/>
        </w:rPr>
      </w:pPr>
      <w:r w:rsidRPr="00127F49">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009C0" w:rsidRDefault="000009C0" w:rsidP="000009C0">
      <w:pPr>
        <w:spacing w:after="0"/>
        <w:rPr>
          <w:sz w:val="24"/>
          <w:szCs w:val="24"/>
        </w:rPr>
      </w:pPr>
      <w:r>
        <w:rPr>
          <w:noProof/>
          <w:sz w:val="24"/>
          <w:szCs w:val="24"/>
          <w:lang w:eastAsia="el-GR"/>
        </w:rPr>
        <w:drawing>
          <wp:anchor distT="0" distB="0" distL="114300" distR="114300" simplePos="0" relativeHeight="251659264" behindDoc="0" locked="0" layoutInCell="1" allowOverlap="1">
            <wp:simplePos x="0" y="0"/>
            <wp:positionH relativeFrom="column">
              <wp:posOffset>564515</wp:posOffset>
            </wp:positionH>
            <wp:positionV relativeFrom="paragraph">
              <wp:posOffset>159385</wp:posOffset>
            </wp:positionV>
            <wp:extent cx="443230" cy="39751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43230" cy="397510"/>
                    </a:xfrm>
                    <a:prstGeom prst="rect">
                      <a:avLst/>
                    </a:prstGeom>
                  </pic:spPr>
                </pic:pic>
              </a:graphicData>
            </a:graphic>
          </wp:anchor>
        </w:drawing>
      </w:r>
    </w:p>
    <w:p w:rsidR="000009C0" w:rsidRDefault="000009C0" w:rsidP="000009C0">
      <w:pPr>
        <w:spacing w:after="0"/>
        <w:rPr>
          <w:sz w:val="24"/>
          <w:szCs w:val="24"/>
        </w:rPr>
      </w:pPr>
    </w:p>
    <w:p w:rsidR="000009C0" w:rsidRDefault="000009C0" w:rsidP="000009C0">
      <w:pPr>
        <w:spacing w:after="0"/>
        <w:rPr>
          <w:sz w:val="24"/>
          <w:szCs w:val="24"/>
        </w:rPr>
      </w:pPr>
    </w:p>
    <w:p w:rsidR="000009C0" w:rsidRPr="009B5560" w:rsidRDefault="000009C0" w:rsidP="000009C0">
      <w:pPr>
        <w:spacing w:after="0"/>
        <w:rPr>
          <w:sz w:val="24"/>
          <w:szCs w:val="24"/>
        </w:rPr>
      </w:pPr>
      <w:r w:rsidRPr="009B5560">
        <w:rPr>
          <w:sz w:val="24"/>
          <w:szCs w:val="24"/>
        </w:rPr>
        <w:t>ΕΛΛΗΝΙΚΗ ΔΗΜΟΚΡΑΤΙΑ</w:t>
      </w:r>
    </w:p>
    <w:p w:rsidR="000009C0" w:rsidRPr="009B5560" w:rsidRDefault="000009C0" w:rsidP="000009C0">
      <w:pPr>
        <w:spacing w:after="0"/>
        <w:rPr>
          <w:sz w:val="24"/>
          <w:szCs w:val="24"/>
        </w:rPr>
      </w:pPr>
      <w:r w:rsidRPr="009B5560">
        <w:rPr>
          <w:sz w:val="24"/>
          <w:szCs w:val="24"/>
        </w:rPr>
        <w:t xml:space="preserve">    ΔΗΜΟΣ ΛΕΥΚΑΔΑΣ</w:t>
      </w:r>
    </w:p>
    <w:p w:rsidR="000009C0" w:rsidRPr="009B5560" w:rsidRDefault="000009C0" w:rsidP="000009C0">
      <w:pPr>
        <w:spacing w:after="0"/>
        <w:jc w:val="right"/>
        <w:rPr>
          <w:sz w:val="24"/>
          <w:szCs w:val="24"/>
        </w:rPr>
      </w:pPr>
      <w:r w:rsidRPr="009B5560">
        <w:rPr>
          <w:sz w:val="24"/>
          <w:szCs w:val="24"/>
        </w:rPr>
        <w:t>Λευκάδα, 1</w:t>
      </w:r>
      <w:r w:rsidRPr="009B5560">
        <w:rPr>
          <w:sz w:val="24"/>
          <w:szCs w:val="24"/>
          <w:lang w:val="en-US"/>
        </w:rPr>
        <w:t>5</w:t>
      </w:r>
      <w:r w:rsidRPr="009B5560">
        <w:rPr>
          <w:sz w:val="24"/>
          <w:szCs w:val="24"/>
        </w:rPr>
        <w:t>/11/2022</w:t>
      </w:r>
    </w:p>
    <w:p w:rsidR="000009C0" w:rsidRPr="00E37F61" w:rsidRDefault="000009C0" w:rsidP="000009C0">
      <w:pPr>
        <w:jc w:val="center"/>
        <w:rPr>
          <w:b/>
          <w:sz w:val="24"/>
          <w:szCs w:val="24"/>
        </w:rPr>
      </w:pPr>
    </w:p>
    <w:p w:rsidR="000009C0" w:rsidRPr="00E37F61" w:rsidRDefault="000009C0" w:rsidP="000009C0">
      <w:pPr>
        <w:jc w:val="center"/>
        <w:rPr>
          <w:b/>
          <w:sz w:val="24"/>
          <w:szCs w:val="24"/>
          <w:u w:val="single"/>
        </w:rPr>
      </w:pPr>
      <w:r w:rsidRPr="00E37F61">
        <w:rPr>
          <w:b/>
          <w:sz w:val="24"/>
          <w:szCs w:val="24"/>
          <w:u w:val="single"/>
        </w:rPr>
        <w:t>ΔΕΛΤΙΟ ΤΥΠΟΥ</w:t>
      </w:r>
    </w:p>
    <w:p w:rsidR="000009C0" w:rsidRPr="00E37F61" w:rsidRDefault="000009C0" w:rsidP="000009C0">
      <w:pPr>
        <w:jc w:val="center"/>
        <w:rPr>
          <w:b/>
          <w:sz w:val="24"/>
          <w:szCs w:val="24"/>
        </w:rPr>
      </w:pPr>
      <w:r w:rsidRPr="00E37F61">
        <w:rPr>
          <w:b/>
          <w:sz w:val="24"/>
          <w:szCs w:val="24"/>
        </w:rPr>
        <w:t>Δήμαρχος Λευκάδας Χαράλαμπος Καλός: «</w:t>
      </w:r>
      <w:r w:rsidR="007C5A22" w:rsidRPr="00E37F61">
        <w:rPr>
          <w:b/>
          <w:sz w:val="24"/>
          <w:szCs w:val="24"/>
        </w:rPr>
        <w:t xml:space="preserve">Το μεγαλύτερο έργο αγροτικής οδοποιίας του δήμου Λευκάδας, με προϋπολογισμό </w:t>
      </w:r>
      <w:r w:rsidR="007C5A22" w:rsidRPr="00E37F61">
        <w:rPr>
          <w:rFonts w:cs="Arial"/>
          <w:b/>
          <w:bCs/>
          <w:iCs/>
          <w:sz w:val="24"/>
          <w:szCs w:val="24"/>
        </w:rPr>
        <w:t>2.248.171,25</w:t>
      </w:r>
      <w:r w:rsidR="007C5A22" w:rsidRPr="00E37F61">
        <w:rPr>
          <w:rFonts w:cs="Arial"/>
          <w:b/>
          <w:sz w:val="24"/>
          <w:szCs w:val="24"/>
        </w:rPr>
        <w:t xml:space="preserve">€ </w:t>
      </w:r>
      <w:r w:rsidR="007C5A22" w:rsidRPr="00E37F61">
        <w:rPr>
          <w:b/>
          <w:sz w:val="24"/>
          <w:szCs w:val="24"/>
        </w:rPr>
        <w:t>υλοποιείται</w:t>
      </w:r>
      <w:r w:rsidRPr="00E37F61">
        <w:rPr>
          <w:b/>
          <w:sz w:val="24"/>
          <w:szCs w:val="24"/>
        </w:rPr>
        <w:t>».</w:t>
      </w:r>
    </w:p>
    <w:p w:rsidR="00B15C9B" w:rsidRPr="00E37F61" w:rsidRDefault="00B15C9B" w:rsidP="007E19FB">
      <w:pPr>
        <w:spacing w:after="0"/>
        <w:jc w:val="center"/>
        <w:rPr>
          <w:b/>
          <w:sz w:val="24"/>
          <w:szCs w:val="24"/>
        </w:rPr>
      </w:pPr>
    </w:p>
    <w:p w:rsidR="000009C0" w:rsidRPr="00E37F61" w:rsidRDefault="000009C0" w:rsidP="00E37F61">
      <w:pPr>
        <w:jc w:val="both"/>
        <w:rPr>
          <w:rFonts w:cs="Arial"/>
          <w:sz w:val="24"/>
          <w:szCs w:val="24"/>
        </w:rPr>
      </w:pPr>
      <w:r w:rsidRPr="00E37F61">
        <w:rPr>
          <w:rFonts w:cs="Arial"/>
          <w:sz w:val="24"/>
          <w:szCs w:val="24"/>
          <w:lang w:bidi="el-GR"/>
        </w:rPr>
        <w:t xml:space="preserve">Ο δήμαρχος Λευκάδας Χαράλαμπος Καλός υπέγραψε σύμβαση με την </w:t>
      </w:r>
      <w:r w:rsidR="009B5560" w:rsidRPr="00E37F61">
        <w:rPr>
          <w:rFonts w:cs="Arial"/>
          <w:sz w:val="24"/>
          <w:szCs w:val="24"/>
        </w:rPr>
        <w:t>"</w:t>
      </w:r>
      <w:r w:rsidR="009B5560" w:rsidRPr="00E37F61">
        <w:rPr>
          <w:rFonts w:cs="Arial"/>
          <w:sz w:val="24"/>
          <w:szCs w:val="24"/>
          <w:lang w:val="en-US"/>
        </w:rPr>
        <w:t>ALPHADELTA</w:t>
      </w:r>
      <w:r w:rsidR="009B5560" w:rsidRPr="00E37F61">
        <w:rPr>
          <w:rFonts w:cs="Arial"/>
          <w:sz w:val="24"/>
          <w:szCs w:val="24"/>
        </w:rPr>
        <w:t xml:space="preserve"> </w:t>
      </w:r>
      <w:r w:rsidR="009B5560" w:rsidRPr="00E37F61">
        <w:rPr>
          <w:rFonts w:cs="Arial"/>
          <w:sz w:val="24"/>
          <w:szCs w:val="24"/>
          <w:lang w:val="en-US"/>
        </w:rPr>
        <w:t>CONSTRUCTIONS</w:t>
      </w:r>
      <w:r w:rsidR="009B5560" w:rsidRPr="00E37F61">
        <w:rPr>
          <w:rFonts w:cs="Arial"/>
          <w:sz w:val="24"/>
          <w:szCs w:val="24"/>
        </w:rPr>
        <w:t xml:space="preserve"> ΑΝΩΝΥΜΗ ΤΕΧΝΙΚΗ ΕΤΑΙΡΕΙΑ", </w:t>
      </w:r>
      <w:r w:rsidR="009B5560" w:rsidRPr="00E37F61">
        <w:rPr>
          <w:rFonts w:cs="Arial"/>
          <w:sz w:val="24"/>
          <w:szCs w:val="24"/>
          <w:lang w:bidi="el-GR"/>
        </w:rPr>
        <w:t xml:space="preserve">ανάδοχο </w:t>
      </w:r>
      <w:r w:rsidRPr="00E37F61">
        <w:rPr>
          <w:rFonts w:cs="Arial"/>
          <w:sz w:val="24"/>
          <w:szCs w:val="24"/>
          <w:lang w:bidi="el-GR"/>
        </w:rPr>
        <w:t>του έργου:</w:t>
      </w:r>
      <w:r w:rsidRPr="00E37F61">
        <w:rPr>
          <w:rFonts w:cs="Arial"/>
          <w:b/>
          <w:sz w:val="24"/>
          <w:szCs w:val="24"/>
          <w:lang w:bidi="el-GR"/>
        </w:rPr>
        <w:t xml:space="preserve"> </w:t>
      </w:r>
      <w:r w:rsidRPr="00E37F61">
        <w:rPr>
          <w:rStyle w:val="1"/>
          <w:rFonts w:asciiTheme="minorHAnsi" w:eastAsia="Calibri" w:hAnsiTheme="minorHAnsi" w:cs="Arial"/>
          <w:color w:val="auto"/>
          <w:sz w:val="24"/>
          <w:szCs w:val="24"/>
        </w:rPr>
        <w:t>«</w:t>
      </w:r>
      <w:r w:rsidR="009B5560" w:rsidRPr="00E37F61">
        <w:rPr>
          <w:b/>
          <w:bCs/>
          <w:kern w:val="1"/>
          <w:sz w:val="24"/>
          <w:szCs w:val="24"/>
          <w:lang w:bidi="hi-IN"/>
        </w:rPr>
        <w:t>Βελτίωση αγροτικής οδοποιίας δήμου Λευκάδας</w:t>
      </w:r>
      <w:r w:rsidRPr="00E37F61">
        <w:rPr>
          <w:rFonts w:cs="Arial"/>
          <w:b/>
          <w:sz w:val="24"/>
          <w:szCs w:val="24"/>
          <w:lang w:bidi="el-GR"/>
        </w:rPr>
        <w:t>»</w:t>
      </w:r>
      <w:r w:rsidRPr="00E37F61">
        <w:rPr>
          <w:rFonts w:cs="Arial"/>
          <w:sz w:val="24"/>
          <w:szCs w:val="24"/>
          <w:lang w:bidi="el-GR"/>
        </w:rPr>
        <w:t xml:space="preserve">, προϋπολογισμού </w:t>
      </w:r>
      <w:r w:rsidRPr="00E37F61">
        <w:rPr>
          <w:rFonts w:cs="Arial"/>
          <w:b/>
          <w:bCs/>
          <w:iCs/>
          <w:sz w:val="24"/>
          <w:szCs w:val="24"/>
        </w:rPr>
        <w:t>2.</w:t>
      </w:r>
      <w:r w:rsidR="009B5560" w:rsidRPr="00E37F61">
        <w:rPr>
          <w:rFonts w:cs="Arial"/>
          <w:b/>
          <w:bCs/>
          <w:iCs/>
          <w:sz w:val="24"/>
          <w:szCs w:val="24"/>
        </w:rPr>
        <w:t>248</w:t>
      </w:r>
      <w:r w:rsidRPr="00E37F61">
        <w:rPr>
          <w:rFonts w:cs="Arial"/>
          <w:b/>
          <w:bCs/>
          <w:iCs/>
          <w:sz w:val="24"/>
          <w:szCs w:val="24"/>
        </w:rPr>
        <w:t>.</w:t>
      </w:r>
      <w:r w:rsidR="009B5560" w:rsidRPr="00E37F61">
        <w:rPr>
          <w:rFonts w:cs="Arial"/>
          <w:b/>
          <w:bCs/>
          <w:iCs/>
          <w:sz w:val="24"/>
          <w:szCs w:val="24"/>
        </w:rPr>
        <w:t>171</w:t>
      </w:r>
      <w:r w:rsidRPr="00E37F61">
        <w:rPr>
          <w:rFonts w:cs="Arial"/>
          <w:b/>
          <w:bCs/>
          <w:iCs/>
          <w:sz w:val="24"/>
          <w:szCs w:val="24"/>
        </w:rPr>
        <w:t>,</w:t>
      </w:r>
      <w:r w:rsidR="009B5560" w:rsidRPr="00E37F61">
        <w:rPr>
          <w:rFonts w:cs="Arial"/>
          <w:b/>
          <w:bCs/>
          <w:iCs/>
          <w:sz w:val="24"/>
          <w:szCs w:val="24"/>
        </w:rPr>
        <w:t>25</w:t>
      </w:r>
      <w:r w:rsidRPr="00E37F61">
        <w:rPr>
          <w:rFonts w:cs="Arial"/>
          <w:b/>
          <w:sz w:val="24"/>
          <w:szCs w:val="24"/>
        </w:rPr>
        <w:t xml:space="preserve">€, </w:t>
      </w:r>
      <w:r w:rsidRPr="00E37F61">
        <w:rPr>
          <w:rFonts w:cs="Arial"/>
          <w:sz w:val="24"/>
          <w:szCs w:val="24"/>
        </w:rPr>
        <w:t xml:space="preserve">το οποίο χρηματοδοτείται από το </w:t>
      </w:r>
      <w:r w:rsidR="00DC5898">
        <w:rPr>
          <w:rFonts w:cs="Arial"/>
          <w:sz w:val="24"/>
          <w:szCs w:val="24"/>
        </w:rPr>
        <w:t xml:space="preserve">πρόγραμμα «Αντώνης </w:t>
      </w:r>
      <w:proofErr w:type="spellStart"/>
      <w:r w:rsidR="00DC5898">
        <w:rPr>
          <w:rFonts w:cs="Arial"/>
          <w:sz w:val="24"/>
          <w:szCs w:val="24"/>
        </w:rPr>
        <w:t>Τρίτσης</w:t>
      </w:r>
      <w:proofErr w:type="spellEnd"/>
      <w:r w:rsidR="00DC5898">
        <w:rPr>
          <w:rFonts w:cs="Arial"/>
          <w:sz w:val="24"/>
          <w:szCs w:val="24"/>
        </w:rPr>
        <w:t>»</w:t>
      </w:r>
      <w:r w:rsidRPr="00E37F61">
        <w:rPr>
          <w:rFonts w:cs="Arial"/>
          <w:sz w:val="24"/>
          <w:szCs w:val="24"/>
        </w:rPr>
        <w:t>.</w:t>
      </w:r>
    </w:p>
    <w:p w:rsidR="009B5560" w:rsidRPr="00DC5898" w:rsidRDefault="009B5560" w:rsidP="00E37F61">
      <w:pPr>
        <w:shd w:val="clear" w:color="auto" w:fill="FFFFFF"/>
        <w:spacing w:after="0"/>
        <w:jc w:val="both"/>
        <w:rPr>
          <w:rFonts w:cs="Tahoma"/>
          <w:sz w:val="24"/>
          <w:szCs w:val="24"/>
        </w:rPr>
      </w:pPr>
      <w:r w:rsidRPr="00E37F61">
        <w:rPr>
          <w:rFonts w:ascii="Calibri" w:eastAsia="Calibri" w:hAnsi="Calibri" w:cs="Tahoma"/>
          <w:sz w:val="24"/>
          <w:szCs w:val="24"/>
        </w:rPr>
        <w:t>Με τη</w:t>
      </w:r>
      <w:r w:rsidRPr="00E37F61">
        <w:rPr>
          <w:rFonts w:cs="Tahoma"/>
          <w:sz w:val="24"/>
          <w:szCs w:val="24"/>
        </w:rPr>
        <w:t xml:space="preserve">ν υλοποίηση </w:t>
      </w:r>
      <w:r w:rsidR="009E67A1">
        <w:rPr>
          <w:rFonts w:cs="Tahoma"/>
          <w:sz w:val="24"/>
          <w:szCs w:val="24"/>
        </w:rPr>
        <w:t>του έργου</w:t>
      </w:r>
      <w:r w:rsidRPr="00E37F61">
        <w:rPr>
          <w:rFonts w:cs="Tahoma"/>
          <w:sz w:val="24"/>
          <w:szCs w:val="24"/>
        </w:rPr>
        <w:t xml:space="preserve"> θα βελτιωθούν </w:t>
      </w:r>
      <w:r w:rsidR="007C5A22" w:rsidRPr="00E37F61">
        <w:rPr>
          <w:rFonts w:cs="Tahoma"/>
          <w:sz w:val="24"/>
          <w:szCs w:val="24"/>
        </w:rPr>
        <w:t xml:space="preserve">υφιστάμενοι </w:t>
      </w:r>
      <w:r w:rsidRPr="00E37F61">
        <w:rPr>
          <w:rFonts w:cs="Tahoma"/>
          <w:sz w:val="24"/>
          <w:szCs w:val="24"/>
        </w:rPr>
        <w:t xml:space="preserve">αγροτικοί δρόμοι </w:t>
      </w:r>
      <w:r w:rsidRPr="00E37F61">
        <w:rPr>
          <w:rFonts w:ascii="Calibri" w:eastAsia="Calibri" w:hAnsi="Calibri" w:cs="Tahoma"/>
          <w:sz w:val="24"/>
          <w:szCs w:val="24"/>
        </w:rPr>
        <w:t xml:space="preserve">στις κοινότητες </w:t>
      </w:r>
      <w:proofErr w:type="spellStart"/>
      <w:r w:rsidRPr="00E37F61">
        <w:rPr>
          <w:rFonts w:ascii="Calibri" w:eastAsia="Calibri" w:hAnsi="Calibri" w:cs="Tahoma"/>
          <w:sz w:val="24"/>
          <w:szCs w:val="24"/>
        </w:rPr>
        <w:t>Δραγάνου</w:t>
      </w:r>
      <w:proofErr w:type="spellEnd"/>
      <w:r w:rsidRPr="00E37F61">
        <w:rPr>
          <w:rFonts w:ascii="Calibri" w:eastAsia="Calibri" w:hAnsi="Calibri" w:cs="Tahoma"/>
          <w:sz w:val="24"/>
          <w:szCs w:val="24"/>
        </w:rPr>
        <w:t>,</w:t>
      </w:r>
      <w:r w:rsidR="00E60F8D" w:rsidRPr="00E37F61">
        <w:rPr>
          <w:rFonts w:cs="Tahoma"/>
          <w:sz w:val="24"/>
          <w:szCs w:val="24"/>
        </w:rPr>
        <w:t xml:space="preserve"> </w:t>
      </w:r>
      <w:proofErr w:type="spellStart"/>
      <w:r w:rsidR="00E60F8D" w:rsidRPr="00E37F61">
        <w:rPr>
          <w:rFonts w:ascii="Calibri" w:eastAsia="Calibri" w:hAnsi="Calibri" w:cs="Tahoma"/>
          <w:sz w:val="24"/>
          <w:szCs w:val="24"/>
        </w:rPr>
        <w:t>Βουρνικών</w:t>
      </w:r>
      <w:proofErr w:type="spellEnd"/>
      <w:r w:rsidR="00E60F8D" w:rsidRPr="00E37F61">
        <w:rPr>
          <w:rFonts w:ascii="Calibri" w:eastAsia="Calibri" w:hAnsi="Calibri" w:cs="Tahoma"/>
          <w:sz w:val="24"/>
          <w:szCs w:val="24"/>
        </w:rPr>
        <w:t>,</w:t>
      </w:r>
      <w:r w:rsidRPr="00E37F61">
        <w:rPr>
          <w:rFonts w:ascii="Calibri" w:eastAsia="Calibri" w:hAnsi="Calibri" w:cs="Tahoma"/>
          <w:sz w:val="24"/>
          <w:szCs w:val="24"/>
        </w:rPr>
        <w:t xml:space="preserve"> </w:t>
      </w:r>
      <w:proofErr w:type="spellStart"/>
      <w:r w:rsidRPr="00E37F61">
        <w:rPr>
          <w:rFonts w:ascii="Calibri" w:eastAsia="Calibri" w:hAnsi="Calibri" w:cs="Tahoma"/>
          <w:sz w:val="24"/>
          <w:szCs w:val="24"/>
        </w:rPr>
        <w:t>Καλ</w:t>
      </w:r>
      <w:r w:rsidR="00E60F8D" w:rsidRPr="00E37F61">
        <w:rPr>
          <w:rFonts w:cs="Tahoma"/>
          <w:sz w:val="24"/>
          <w:szCs w:val="24"/>
        </w:rPr>
        <w:t>λιγω</w:t>
      </w:r>
      <w:r w:rsidRPr="00E37F61">
        <w:rPr>
          <w:rFonts w:ascii="Calibri" w:eastAsia="Calibri" w:hAnsi="Calibri" w:cs="Tahoma"/>
          <w:sz w:val="24"/>
          <w:szCs w:val="24"/>
        </w:rPr>
        <w:t>νίου</w:t>
      </w:r>
      <w:proofErr w:type="spellEnd"/>
      <w:r w:rsidRPr="00E37F61">
        <w:rPr>
          <w:rFonts w:ascii="Calibri" w:eastAsia="Calibri" w:hAnsi="Calibri" w:cs="Tahoma"/>
          <w:sz w:val="24"/>
          <w:szCs w:val="24"/>
        </w:rPr>
        <w:t xml:space="preserve">, </w:t>
      </w:r>
      <w:proofErr w:type="spellStart"/>
      <w:r w:rsidRPr="00E37F61">
        <w:rPr>
          <w:rFonts w:ascii="Calibri" w:eastAsia="Calibri" w:hAnsi="Calibri" w:cs="Tahoma"/>
          <w:sz w:val="24"/>
          <w:szCs w:val="24"/>
        </w:rPr>
        <w:t>Πηγαδησάνων</w:t>
      </w:r>
      <w:proofErr w:type="spellEnd"/>
      <w:r w:rsidR="00E37F61">
        <w:rPr>
          <w:rFonts w:cs="Tahoma"/>
          <w:sz w:val="24"/>
          <w:szCs w:val="24"/>
        </w:rPr>
        <w:t xml:space="preserve">, </w:t>
      </w:r>
      <w:proofErr w:type="spellStart"/>
      <w:r w:rsidR="00E37F61">
        <w:rPr>
          <w:rFonts w:cs="Tahoma"/>
          <w:sz w:val="24"/>
          <w:szCs w:val="24"/>
        </w:rPr>
        <w:t>Πλατυστό</w:t>
      </w:r>
      <w:r w:rsidRPr="00E37F61">
        <w:rPr>
          <w:rFonts w:ascii="Calibri" w:eastAsia="Calibri" w:hAnsi="Calibri" w:cs="Tahoma"/>
          <w:sz w:val="24"/>
          <w:szCs w:val="24"/>
        </w:rPr>
        <w:t>μων</w:t>
      </w:r>
      <w:proofErr w:type="spellEnd"/>
      <w:r w:rsidRPr="00E37F61">
        <w:rPr>
          <w:rFonts w:ascii="Calibri" w:eastAsia="Calibri" w:hAnsi="Calibri" w:cs="Tahoma"/>
          <w:sz w:val="24"/>
          <w:szCs w:val="24"/>
        </w:rPr>
        <w:t xml:space="preserve">, </w:t>
      </w:r>
      <w:proofErr w:type="spellStart"/>
      <w:r w:rsidRPr="00E37F61">
        <w:rPr>
          <w:rFonts w:ascii="Calibri" w:eastAsia="Calibri" w:hAnsi="Calibri" w:cs="Tahoma"/>
          <w:sz w:val="24"/>
          <w:szCs w:val="24"/>
        </w:rPr>
        <w:t>Κοντάραινας</w:t>
      </w:r>
      <w:proofErr w:type="spellEnd"/>
      <w:r w:rsidRPr="00E37F61">
        <w:rPr>
          <w:rFonts w:ascii="Calibri" w:eastAsia="Calibri" w:hAnsi="Calibri" w:cs="Tahoma"/>
          <w:sz w:val="24"/>
          <w:szCs w:val="24"/>
        </w:rPr>
        <w:t xml:space="preserve">, Καλάμου, </w:t>
      </w:r>
      <w:proofErr w:type="spellStart"/>
      <w:r w:rsidRPr="00E37F61">
        <w:rPr>
          <w:rFonts w:ascii="Calibri" w:eastAsia="Calibri" w:hAnsi="Calibri" w:cs="Tahoma"/>
          <w:sz w:val="24"/>
          <w:szCs w:val="24"/>
        </w:rPr>
        <w:t>Καρυάς</w:t>
      </w:r>
      <w:proofErr w:type="spellEnd"/>
      <w:r w:rsidRPr="00E37F61">
        <w:rPr>
          <w:rFonts w:ascii="Calibri" w:eastAsia="Calibri" w:hAnsi="Calibri" w:cs="Tahoma"/>
          <w:sz w:val="24"/>
          <w:szCs w:val="24"/>
        </w:rPr>
        <w:t xml:space="preserve">, </w:t>
      </w:r>
      <w:proofErr w:type="spellStart"/>
      <w:r w:rsidRPr="00E37F61">
        <w:rPr>
          <w:rFonts w:ascii="Calibri" w:eastAsia="Calibri" w:hAnsi="Calibri" w:cs="Tahoma"/>
          <w:sz w:val="24"/>
          <w:szCs w:val="24"/>
        </w:rPr>
        <w:t>Κατωχωρίου</w:t>
      </w:r>
      <w:proofErr w:type="spellEnd"/>
      <w:r w:rsidRPr="00E37F61">
        <w:rPr>
          <w:rFonts w:ascii="Calibri" w:eastAsia="Calibri" w:hAnsi="Calibri" w:cs="Tahoma"/>
          <w:sz w:val="24"/>
          <w:szCs w:val="24"/>
        </w:rPr>
        <w:t xml:space="preserve">, </w:t>
      </w:r>
      <w:proofErr w:type="spellStart"/>
      <w:r w:rsidRPr="00E37F61">
        <w:rPr>
          <w:rFonts w:ascii="Calibri" w:eastAsia="Calibri" w:hAnsi="Calibri" w:cs="Tahoma"/>
          <w:sz w:val="24"/>
          <w:szCs w:val="24"/>
        </w:rPr>
        <w:t>Λαζαράτων</w:t>
      </w:r>
      <w:proofErr w:type="spellEnd"/>
      <w:r w:rsidRPr="00E37F61">
        <w:rPr>
          <w:rFonts w:ascii="Calibri" w:eastAsia="Calibri" w:hAnsi="Calibri" w:cs="Tahoma"/>
          <w:sz w:val="24"/>
          <w:szCs w:val="24"/>
        </w:rPr>
        <w:t xml:space="preserve">, </w:t>
      </w:r>
      <w:proofErr w:type="spellStart"/>
      <w:r w:rsidRPr="00E37F61">
        <w:rPr>
          <w:rFonts w:ascii="Calibri" w:eastAsia="Calibri" w:hAnsi="Calibri" w:cs="Tahoma"/>
          <w:sz w:val="24"/>
          <w:szCs w:val="24"/>
        </w:rPr>
        <w:t>Σύβρου</w:t>
      </w:r>
      <w:proofErr w:type="spellEnd"/>
      <w:r w:rsidRPr="00E37F61">
        <w:rPr>
          <w:rFonts w:ascii="Calibri" w:eastAsia="Calibri" w:hAnsi="Calibri" w:cs="Tahoma"/>
          <w:sz w:val="24"/>
          <w:szCs w:val="24"/>
        </w:rPr>
        <w:t xml:space="preserve">, </w:t>
      </w:r>
      <w:proofErr w:type="spellStart"/>
      <w:r w:rsidRPr="00E37F61">
        <w:rPr>
          <w:rFonts w:ascii="Calibri" w:eastAsia="Calibri" w:hAnsi="Calibri" w:cs="Tahoma"/>
          <w:sz w:val="24"/>
          <w:szCs w:val="24"/>
        </w:rPr>
        <w:t>Φτερνού</w:t>
      </w:r>
      <w:proofErr w:type="spellEnd"/>
      <w:r w:rsidRPr="00E37F61">
        <w:rPr>
          <w:rFonts w:ascii="Calibri" w:eastAsia="Calibri" w:hAnsi="Calibri" w:cs="Tahoma"/>
          <w:sz w:val="24"/>
          <w:szCs w:val="24"/>
        </w:rPr>
        <w:t xml:space="preserve">, Αγίου Πέτρου και </w:t>
      </w:r>
      <w:proofErr w:type="spellStart"/>
      <w:r w:rsidRPr="00E37F61">
        <w:rPr>
          <w:rFonts w:ascii="Calibri" w:eastAsia="Calibri" w:hAnsi="Calibri" w:cs="Tahoma"/>
          <w:sz w:val="24"/>
          <w:szCs w:val="24"/>
        </w:rPr>
        <w:t>Νεοχωρίου</w:t>
      </w:r>
      <w:proofErr w:type="spellEnd"/>
      <w:r w:rsidR="007C5A22" w:rsidRPr="00E37F61">
        <w:rPr>
          <w:rFonts w:cs="Tahoma"/>
          <w:sz w:val="24"/>
          <w:szCs w:val="24"/>
        </w:rPr>
        <w:t xml:space="preserve">, ώστε να </w:t>
      </w:r>
      <w:r w:rsidR="00DC5898">
        <w:rPr>
          <w:rFonts w:cs="Tahoma"/>
          <w:sz w:val="24"/>
          <w:szCs w:val="24"/>
        </w:rPr>
        <w:t>ικανοποιηθεί ένα χρόνιο  αίτημα των φορέων και των κατοίκων των κοινοτήτων μας.</w:t>
      </w:r>
      <w:r w:rsidR="00E37F61">
        <w:rPr>
          <w:rFonts w:cs="Tahoma"/>
          <w:sz w:val="24"/>
          <w:szCs w:val="24"/>
        </w:rPr>
        <w:t xml:space="preserve"> Πιο αναλυτικά</w:t>
      </w:r>
      <w:r w:rsidR="00DC5898">
        <w:rPr>
          <w:rFonts w:cs="Tahoma"/>
          <w:sz w:val="24"/>
          <w:szCs w:val="24"/>
        </w:rPr>
        <w:t xml:space="preserve"> περιλαμβάνει</w:t>
      </w:r>
      <w:r w:rsidR="00E37F61" w:rsidRPr="00DC5898">
        <w:rPr>
          <w:rFonts w:cs="Tahoma"/>
          <w:sz w:val="24"/>
          <w:szCs w:val="24"/>
        </w:rPr>
        <w:t>:</w:t>
      </w:r>
    </w:p>
    <w:p w:rsidR="00915325" w:rsidRPr="00E37F61" w:rsidRDefault="00915325" w:rsidP="00E37F61">
      <w:pPr>
        <w:shd w:val="clear" w:color="auto" w:fill="FFFFFF"/>
        <w:spacing w:after="0"/>
        <w:jc w:val="both"/>
        <w:rPr>
          <w:rFonts w:ascii="Calibri" w:eastAsia="Calibri" w:hAnsi="Calibri" w:cs="Tahoma"/>
          <w:sz w:val="24"/>
          <w:szCs w:val="24"/>
        </w:rPr>
      </w:pPr>
    </w:p>
    <w:p w:rsidR="009B5560" w:rsidRPr="00E37F61" w:rsidRDefault="009B5560" w:rsidP="00E37F61">
      <w:pPr>
        <w:shd w:val="clear" w:color="auto" w:fill="FFFFFF"/>
        <w:spacing w:after="0"/>
        <w:jc w:val="both"/>
        <w:rPr>
          <w:rFonts w:cs="Tahoma"/>
          <w:sz w:val="24"/>
          <w:szCs w:val="24"/>
        </w:rPr>
      </w:pPr>
      <w:r w:rsidRPr="00E37F61">
        <w:rPr>
          <w:rFonts w:ascii="Calibri" w:eastAsia="Calibri" w:hAnsi="Calibri" w:cs="Tahoma"/>
          <w:b/>
          <w:sz w:val="24"/>
          <w:szCs w:val="24"/>
        </w:rPr>
        <w:t xml:space="preserve">1. </w:t>
      </w:r>
      <w:proofErr w:type="spellStart"/>
      <w:r w:rsidRPr="00E37F61">
        <w:rPr>
          <w:rFonts w:ascii="Calibri" w:eastAsia="Calibri" w:hAnsi="Calibri" w:cs="Tahoma"/>
          <w:b/>
          <w:sz w:val="24"/>
          <w:szCs w:val="24"/>
        </w:rPr>
        <w:t>Δράγανο</w:t>
      </w:r>
      <w:proofErr w:type="spellEnd"/>
      <w:r w:rsidR="000573B9" w:rsidRPr="00E37F61">
        <w:rPr>
          <w:rFonts w:cs="Tahoma"/>
          <w:b/>
          <w:sz w:val="24"/>
          <w:szCs w:val="24"/>
        </w:rPr>
        <w:t xml:space="preserve"> - </w:t>
      </w:r>
      <w:r w:rsidR="000573B9" w:rsidRPr="00E37F61">
        <w:rPr>
          <w:rFonts w:cs="Tahoma"/>
          <w:sz w:val="24"/>
          <w:szCs w:val="24"/>
        </w:rPr>
        <w:t>Διαπλάτυνση</w:t>
      </w:r>
      <w:r w:rsidRPr="00E37F61">
        <w:rPr>
          <w:rFonts w:ascii="Calibri" w:eastAsia="Calibri" w:hAnsi="Calibri" w:cs="Tahoma"/>
          <w:sz w:val="24"/>
          <w:szCs w:val="24"/>
        </w:rPr>
        <w:t xml:space="preserve"> του αγροτικού δρόμου </w:t>
      </w:r>
      <w:r w:rsidR="000573B9" w:rsidRPr="00E37F61">
        <w:rPr>
          <w:rFonts w:cs="Tahoma"/>
          <w:sz w:val="24"/>
          <w:szCs w:val="24"/>
        </w:rPr>
        <w:t>«</w:t>
      </w:r>
      <w:proofErr w:type="spellStart"/>
      <w:r w:rsidR="000573B9" w:rsidRPr="00E37F61">
        <w:rPr>
          <w:rFonts w:cs="Tahoma"/>
          <w:sz w:val="24"/>
          <w:szCs w:val="24"/>
        </w:rPr>
        <w:t>Καλομπόρο</w:t>
      </w:r>
      <w:proofErr w:type="spellEnd"/>
      <w:r w:rsidR="000573B9" w:rsidRPr="00E37F61">
        <w:rPr>
          <w:rFonts w:cs="Tahoma"/>
          <w:sz w:val="24"/>
          <w:szCs w:val="24"/>
        </w:rPr>
        <w:t xml:space="preserve"> - </w:t>
      </w:r>
      <w:proofErr w:type="spellStart"/>
      <w:r w:rsidR="000573B9" w:rsidRPr="00E37F61">
        <w:rPr>
          <w:rFonts w:cs="Tahoma"/>
          <w:sz w:val="24"/>
          <w:szCs w:val="24"/>
        </w:rPr>
        <w:t>Δράγανο</w:t>
      </w:r>
      <w:proofErr w:type="spellEnd"/>
      <w:r w:rsidR="000573B9" w:rsidRPr="00E37F61">
        <w:rPr>
          <w:rFonts w:cs="Tahoma"/>
          <w:sz w:val="24"/>
          <w:szCs w:val="24"/>
        </w:rPr>
        <w:t xml:space="preserve">» </w:t>
      </w:r>
      <w:r w:rsidRPr="00E37F61">
        <w:rPr>
          <w:rFonts w:ascii="Calibri" w:eastAsia="Calibri" w:hAnsi="Calibri" w:cs="Tahoma"/>
          <w:sz w:val="24"/>
          <w:szCs w:val="24"/>
        </w:rPr>
        <w:t>μήκο</w:t>
      </w:r>
      <w:r w:rsidR="000573B9" w:rsidRPr="00E37F61">
        <w:rPr>
          <w:rFonts w:cs="Tahoma"/>
          <w:sz w:val="24"/>
          <w:szCs w:val="24"/>
        </w:rPr>
        <w:t xml:space="preserve">υς </w:t>
      </w:r>
      <w:r w:rsidRPr="00E37F61">
        <w:rPr>
          <w:rFonts w:ascii="Calibri" w:eastAsia="Calibri" w:hAnsi="Calibri" w:cs="Tahoma"/>
          <w:sz w:val="24"/>
          <w:szCs w:val="24"/>
        </w:rPr>
        <w:t>3260</w:t>
      </w:r>
      <w:r w:rsidR="000573B9" w:rsidRPr="00E37F61">
        <w:rPr>
          <w:rFonts w:cs="Tahoma"/>
          <w:sz w:val="24"/>
          <w:szCs w:val="24"/>
        </w:rPr>
        <w:t xml:space="preserve"> μ. και κατασκευή χαμηλού τοιχίου</w:t>
      </w:r>
      <w:r w:rsidRPr="00E37F61">
        <w:rPr>
          <w:rFonts w:ascii="Calibri" w:eastAsia="Calibri" w:hAnsi="Calibri" w:cs="Tahoma"/>
          <w:sz w:val="24"/>
          <w:szCs w:val="24"/>
        </w:rPr>
        <w:t xml:space="preserve"> ύψους 0,40 μέτρων για </w:t>
      </w:r>
      <w:r w:rsidR="000573B9" w:rsidRPr="00E37F61">
        <w:rPr>
          <w:rFonts w:cs="Tahoma"/>
          <w:sz w:val="24"/>
          <w:szCs w:val="24"/>
        </w:rPr>
        <w:t xml:space="preserve">τη </w:t>
      </w:r>
      <w:r w:rsidRPr="00E37F61">
        <w:rPr>
          <w:rFonts w:ascii="Calibri" w:eastAsia="Calibri" w:hAnsi="Calibri" w:cs="Tahoma"/>
          <w:sz w:val="24"/>
          <w:szCs w:val="24"/>
        </w:rPr>
        <w:t>συγκράτηση χωμάτων και λίθων.</w:t>
      </w:r>
      <w:r w:rsidR="000573B9" w:rsidRPr="00E37F61">
        <w:rPr>
          <w:rFonts w:cs="Tahoma"/>
          <w:sz w:val="24"/>
          <w:szCs w:val="24"/>
        </w:rPr>
        <w:t xml:space="preserve"> Θα </w:t>
      </w:r>
      <w:r w:rsidRPr="00E37F61">
        <w:rPr>
          <w:rFonts w:ascii="Calibri" w:eastAsia="Calibri" w:hAnsi="Calibri" w:cs="Tahoma"/>
          <w:sz w:val="24"/>
          <w:szCs w:val="24"/>
        </w:rPr>
        <w:t xml:space="preserve">τοποθετηθούν στηθαία </w:t>
      </w:r>
      <w:r w:rsidR="000573B9" w:rsidRPr="00E37F61">
        <w:rPr>
          <w:rFonts w:cs="Tahoma"/>
          <w:sz w:val="24"/>
          <w:szCs w:val="24"/>
        </w:rPr>
        <w:t xml:space="preserve">και </w:t>
      </w:r>
      <w:r w:rsidRPr="00E37F61">
        <w:rPr>
          <w:rFonts w:ascii="Calibri" w:eastAsia="Calibri" w:hAnsi="Calibri" w:cs="Tahoma"/>
          <w:sz w:val="24"/>
          <w:szCs w:val="24"/>
        </w:rPr>
        <w:t>θα γίνει διαγράμμιση του δρόμου σε όλο το μήκος του.</w:t>
      </w:r>
    </w:p>
    <w:p w:rsidR="009B5560" w:rsidRPr="00E37F61" w:rsidRDefault="009B5560" w:rsidP="00E37F61">
      <w:pPr>
        <w:shd w:val="clear" w:color="auto" w:fill="FFFFFF"/>
        <w:spacing w:after="60"/>
        <w:jc w:val="both"/>
        <w:rPr>
          <w:rFonts w:ascii="Calibri" w:eastAsia="Calibri" w:hAnsi="Calibri" w:cs="Tahoma"/>
          <w:sz w:val="24"/>
          <w:szCs w:val="24"/>
        </w:rPr>
      </w:pPr>
      <w:r w:rsidRPr="00E37F61">
        <w:rPr>
          <w:rFonts w:ascii="Calibri" w:eastAsia="Calibri" w:hAnsi="Calibri" w:cs="Tahoma"/>
          <w:b/>
          <w:sz w:val="24"/>
          <w:szCs w:val="24"/>
        </w:rPr>
        <w:t xml:space="preserve">2. </w:t>
      </w:r>
      <w:proofErr w:type="spellStart"/>
      <w:r w:rsidRPr="00E37F61">
        <w:rPr>
          <w:rFonts w:ascii="Calibri" w:eastAsia="Calibri" w:hAnsi="Calibri" w:cs="Tahoma"/>
          <w:b/>
          <w:sz w:val="24"/>
          <w:szCs w:val="24"/>
        </w:rPr>
        <w:t>Βουρνικά</w:t>
      </w:r>
      <w:proofErr w:type="spellEnd"/>
      <w:r w:rsidR="000573B9" w:rsidRPr="00E37F61">
        <w:rPr>
          <w:rFonts w:cs="Tahoma"/>
          <w:b/>
          <w:sz w:val="24"/>
          <w:szCs w:val="24"/>
        </w:rPr>
        <w:t xml:space="preserve"> - </w:t>
      </w:r>
      <w:r w:rsidR="00C73D50" w:rsidRPr="00E37F61">
        <w:rPr>
          <w:rFonts w:cs="Tahoma"/>
          <w:sz w:val="24"/>
          <w:szCs w:val="24"/>
        </w:rPr>
        <w:t>Διαπλάτυνση του</w:t>
      </w:r>
      <w:r w:rsidRPr="00E37F61">
        <w:rPr>
          <w:rFonts w:ascii="Calibri" w:eastAsia="Calibri" w:hAnsi="Calibri" w:cs="Tahoma"/>
          <w:sz w:val="24"/>
          <w:szCs w:val="24"/>
        </w:rPr>
        <w:t xml:space="preserve"> αγροτικού δρόμου</w:t>
      </w:r>
      <w:r w:rsidR="00C73D50" w:rsidRPr="00E37F61">
        <w:rPr>
          <w:rFonts w:cs="Tahoma"/>
          <w:sz w:val="24"/>
          <w:szCs w:val="24"/>
        </w:rPr>
        <w:t xml:space="preserve"> μήκους 1365μ</w:t>
      </w:r>
      <w:r w:rsidRPr="00E37F61">
        <w:rPr>
          <w:rFonts w:ascii="Calibri" w:eastAsia="Calibri" w:hAnsi="Calibri" w:cs="Tahoma"/>
          <w:sz w:val="24"/>
          <w:szCs w:val="24"/>
        </w:rPr>
        <w:t xml:space="preserve"> από την θέση </w:t>
      </w:r>
      <w:r w:rsidR="00C73D50" w:rsidRPr="00E37F61">
        <w:rPr>
          <w:rFonts w:cs="Tahoma"/>
          <w:sz w:val="24"/>
          <w:szCs w:val="24"/>
        </w:rPr>
        <w:t>«</w:t>
      </w:r>
      <w:proofErr w:type="spellStart"/>
      <w:r w:rsidRPr="00E37F61">
        <w:rPr>
          <w:rFonts w:ascii="Calibri" w:eastAsia="Calibri" w:hAnsi="Calibri" w:cs="Tahoma"/>
          <w:sz w:val="24"/>
          <w:szCs w:val="24"/>
        </w:rPr>
        <w:t>Καλοπ</w:t>
      </w:r>
      <w:r w:rsidR="00DC5898">
        <w:rPr>
          <w:rFonts w:ascii="Calibri" w:eastAsia="Calibri" w:hAnsi="Calibri" w:cs="Tahoma"/>
          <w:sz w:val="24"/>
          <w:szCs w:val="24"/>
        </w:rPr>
        <w:t>λ</w:t>
      </w:r>
      <w:r w:rsidRPr="00E37F61">
        <w:rPr>
          <w:rFonts w:ascii="Calibri" w:eastAsia="Calibri" w:hAnsi="Calibri" w:cs="Tahoma"/>
          <w:sz w:val="24"/>
          <w:szCs w:val="24"/>
        </w:rPr>
        <w:t>άτη</w:t>
      </w:r>
      <w:proofErr w:type="spellEnd"/>
      <w:r w:rsidR="00C73D50" w:rsidRPr="00E37F61">
        <w:rPr>
          <w:rFonts w:cs="Tahoma"/>
          <w:sz w:val="24"/>
          <w:szCs w:val="24"/>
        </w:rPr>
        <w:t>»</w:t>
      </w:r>
      <w:r w:rsidRPr="00E37F61">
        <w:rPr>
          <w:rFonts w:ascii="Calibri" w:eastAsia="Calibri" w:hAnsi="Calibri" w:cs="Tahoma"/>
          <w:sz w:val="24"/>
          <w:szCs w:val="24"/>
        </w:rPr>
        <w:t xml:space="preserve"> μέχρι την θέση </w:t>
      </w:r>
      <w:r w:rsidR="00C73D50" w:rsidRPr="00E37F61">
        <w:rPr>
          <w:rFonts w:cs="Tahoma"/>
          <w:sz w:val="24"/>
          <w:szCs w:val="24"/>
        </w:rPr>
        <w:t>«</w:t>
      </w:r>
      <w:r w:rsidRPr="00E37F61">
        <w:rPr>
          <w:rFonts w:ascii="Calibri" w:eastAsia="Calibri" w:hAnsi="Calibri" w:cs="Tahoma"/>
          <w:sz w:val="24"/>
          <w:szCs w:val="24"/>
        </w:rPr>
        <w:t>ποταμός</w:t>
      </w:r>
      <w:r w:rsidR="00C73D50" w:rsidRPr="00E37F61">
        <w:rPr>
          <w:rFonts w:cs="Tahoma"/>
          <w:sz w:val="24"/>
          <w:szCs w:val="24"/>
        </w:rPr>
        <w:t xml:space="preserve">» που θα περιλαμβάνει την κατασκευή </w:t>
      </w:r>
      <w:proofErr w:type="spellStart"/>
      <w:r w:rsidR="00C73D50" w:rsidRPr="00E37F61">
        <w:rPr>
          <w:rFonts w:cs="Tahoma"/>
          <w:sz w:val="24"/>
          <w:szCs w:val="24"/>
        </w:rPr>
        <w:t>αργολιθοδομών</w:t>
      </w:r>
      <w:proofErr w:type="spellEnd"/>
      <w:r w:rsidR="00C73D50" w:rsidRPr="00E37F61">
        <w:rPr>
          <w:rFonts w:cs="Tahoma"/>
          <w:sz w:val="24"/>
          <w:szCs w:val="24"/>
        </w:rPr>
        <w:t xml:space="preserve"> σε πέντε σημεία </w:t>
      </w:r>
      <w:r w:rsidRPr="00E37F61">
        <w:rPr>
          <w:rFonts w:ascii="Calibri" w:eastAsia="Calibri" w:hAnsi="Calibri" w:cs="Tahoma"/>
          <w:sz w:val="24"/>
          <w:szCs w:val="24"/>
        </w:rPr>
        <w:t>και ένα τοιχίο αντιστήριξης των πρανών του δρόμου.</w:t>
      </w:r>
      <w:r w:rsidR="00C73D50" w:rsidRPr="00E37F61">
        <w:rPr>
          <w:rFonts w:cs="Tahoma"/>
          <w:sz w:val="24"/>
          <w:szCs w:val="24"/>
        </w:rPr>
        <w:t xml:space="preserve"> Θ</w:t>
      </w:r>
      <w:r w:rsidR="00E37F61">
        <w:rPr>
          <w:rFonts w:cs="Tahoma"/>
          <w:sz w:val="24"/>
          <w:szCs w:val="24"/>
        </w:rPr>
        <w:t>α δοθεί</w:t>
      </w:r>
      <w:r w:rsidRPr="00E37F61">
        <w:rPr>
          <w:rFonts w:ascii="Calibri" w:eastAsia="Calibri" w:hAnsi="Calibri" w:cs="Tahoma"/>
          <w:sz w:val="24"/>
          <w:szCs w:val="24"/>
        </w:rPr>
        <w:t xml:space="preserve"> μέριμνα για την κατασκευή εισόδων σε ιδιοκτησίες από τις οποίες διέρχεται έμπροσθεν η τάφρος απορροής των όμβριων υδάτων.</w:t>
      </w:r>
    </w:p>
    <w:p w:rsidR="009B5560" w:rsidRPr="00E37F61" w:rsidRDefault="009B5560" w:rsidP="00E37F61">
      <w:pPr>
        <w:shd w:val="clear" w:color="auto" w:fill="FFFFFF"/>
        <w:spacing w:after="60"/>
        <w:jc w:val="both"/>
        <w:rPr>
          <w:rFonts w:ascii="Calibri" w:eastAsia="Calibri" w:hAnsi="Calibri" w:cs="Tahoma"/>
          <w:sz w:val="24"/>
          <w:szCs w:val="24"/>
        </w:rPr>
      </w:pPr>
      <w:r w:rsidRPr="00E37F61">
        <w:rPr>
          <w:rFonts w:ascii="Calibri" w:eastAsia="Calibri" w:hAnsi="Calibri" w:cs="Tahoma"/>
          <w:b/>
          <w:sz w:val="24"/>
          <w:szCs w:val="24"/>
        </w:rPr>
        <w:t xml:space="preserve">3. </w:t>
      </w:r>
      <w:proofErr w:type="spellStart"/>
      <w:r w:rsidRPr="00E37F61">
        <w:rPr>
          <w:rFonts w:ascii="Calibri" w:eastAsia="Calibri" w:hAnsi="Calibri" w:cs="Tahoma"/>
          <w:b/>
          <w:sz w:val="24"/>
          <w:szCs w:val="24"/>
        </w:rPr>
        <w:t>Καλ</w:t>
      </w:r>
      <w:r w:rsidR="00E60F8D" w:rsidRPr="00E37F61">
        <w:rPr>
          <w:rFonts w:cs="Tahoma"/>
          <w:b/>
          <w:sz w:val="24"/>
          <w:szCs w:val="24"/>
        </w:rPr>
        <w:t>λιγώ</w:t>
      </w:r>
      <w:r w:rsidRPr="00E37F61">
        <w:rPr>
          <w:rFonts w:ascii="Calibri" w:eastAsia="Calibri" w:hAnsi="Calibri" w:cs="Tahoma"/>
          <w:b/>
          <w:sz w:val="24"/>
          <w:szCs w:val="24"/>
        </w:rPr>
        <w:t>νι</w:t>
      </w:r>
      <w:proofErr w:type="spellEnd"/>
      <w:r w:rsidRPr="00E37F61">
        <w:rPr>
          <w:rFonts w:ascii="Calibri" w:eastAsia="Calibri" w:hAnsi="Calibri" w:cs="Tahoma"/>
          <w:b/>
          <w:sz w:val="24"/>
          <w:szCs w:val="24"/>
        </w:rPr>
        <w:t xml:space="preserve"> </w:t>
      </w:r>
      <w:r w:rsidR="00C73D50" w:rsidRPr="00E37F61">
        <w:rPr>
          <w:rFonts w:cs="Tahoma"/>
          <w:b/>
          <w:sz w:val="24"/>
          <w:szCs w:val="24"/>
        </w:rPr>
        <w:t xml:space="preserve"> - </w:t>
      </w:r>
      <w:r w:rsidR="00C73D50" w:rsidRPr="00E37F61">
        <w:rPr>
          <w:rFonts w:cs="Tahoma"/>
          <w:sz w:val="24"/>
          <w:szCs w:val="24"/>
        </w:rPr>
        <w:t>Β</w:t>
      </w:r>
      <w:r w:rsidRPr="00E37F61">
        <w:rPr>
          <w:rFonts w:ascii="Calibri" w:eastAsia="Calibri" w:hAnsi="Calibri" w:cs="Tahoma"/>
          <w:sz w:val="24"/>
          <w:szCs w:val="24"/>
        </w:rPr>
        <w:t>ελτίωση</w:t>
      </w:r>
      <w:r w:rsidR="00C73D50" w:rsidRPr="00E37F61">
        <w:rPr>
          <w:rFonts w:cs="Tahoma"/>
          <w:sz w:val="24"/>
          <w:szCs w:val="24"/>
        </w:rPr>
        <w:t>/διαπλάτυνση</w:t>
      </w:r>
      <w:r w:rsidRPr="00E37F61">
        <w:rPr>
          <w:rFonts w:ascii="Calibri" w:eastAsia="Calibri" w:hAnsi="Calibri" w:cs="Tahoma"/>
          <w:sz w:val="24"/>
          <w:szCs w:val="24"/>
        </w:rPr>
        <w:t xml:space="preserve"> αγροτικών δρόμων της ευρύτερης περιοχής της </w:t>
      </w:r>
      <w:r w:rsidR="00C73D50" w:rsidRPr="00E37F61">
        <w:rPr>
          <w:rFonts w:cs="Tahoma"/>
          <w:sz w:val="24"/>
          <w:szCs w:val="24"/>
        </w:rPr>
        <w:t>κ</w:t>
      </w:r>
      <w:r w:rsidRPr="00E37F61">
        <w:rPr>
          <w:rFonts w:ascii="Calibri" w:eastAsia="Calibri" w:hAnsi="Calibri" w:cs="Tahoma"/>
          <w:sz w:val="24"/>
          <w:szCs w:val="24"/>
        </w:rPr>
        <w:t>οινότητας</w:t>
      </w:r>
      <w:r w:rsidR="00C73D50" w:rsidRPr="00E37F61">
        <w:rPr>
          <w:rFonts w:cs="Tahoma"/>
          <w:sz w:val="24"/>
          <w:szCs w:val="24"/>
        </w:rPr>
        <w:t xml:space="preserve"> καθώς και καθαρισμός αυλακιών όμβριων υδάτων </w:t>
      </w:r>
      <w:r w:rsidR="00385BC1" w:rsidRPr="00E37F61">
        <w:rPr>
          <w:rFonts w:cs="Tahoma"/>
          <w:sz w:val="24"/>
          <w:szCs w:val="24"/>
        </w:rPr>
        <w:t>και απομάκρυνση φυτικών γαιών και φερτών υλικών</w:t>
      </w:r>
      <w:r w:rsidR="00C73D50" w:rsidRPr="00E37F61">
        <w:rPr>
          <w:rFonts w:cs="Tahoma"/>
          <w:sz w:val="24"/>
          <w:szCs w:val="24"/>
        </w:rPr>
        <w:t>.</w:t>
      </w:r>
    </w:p>
    <w:p w:rsidR="00385BC1" w:rsidRPr="00E37F61" w:rsidRDefault="009B5560" w:rsidP="00E37F61">
      <w:pPr>
        <w:shd w:val="clear" w:color="auto" w:fill="FFFFFF"/>
        <w:spacing w:after="60"/>
        <w:jc w:val="both"/>
        <w:rPr>
          <w:rFonts w:cs="Tahoma"/>
          <w:sz w:val="24"/>
          <w:szCs w:val="24"/>
        </w:rPr>
      </w:pPr>
      <w:r w:rsidRPr="00E37F61">
        <w:rPr>
          <w:rFonts w:ascii="Calibri" w:eastAsia="Calibri" w:hAnsi="Calibri" w:cs="Tahoma"/>
          <w:sz w:val="24"/>
          <w:szCs w:val="24"/>
        </w:rPr>
        <w:t xml:space="preserve"> </w:t>
      </w:r>
      <w:r w:rsidRPr="00E37F61">
        <w:rPr>
          <w:rFonts w:ascii="Calibri" w:eastAsia="Calibri" w:hAnsi="Calibri" w:cs="Tahoma"/>
          <w:b/>
          <w:sz w:val="24"/>
          <w:szCs w:val="24"/>
        </w:rPr>
        <w:t xml:space="preserve">4. </w:t>
      </w:r>
      <w:proofErr w:type="spellStart"/>
      <w:r w:rsidRPr="00E37F61">
        <w:rPr>
          <w:rFonts w:ascii="Calibri" w:eastAsia="Calibri" w:hAnsi="Calibri" w:cs="Tahoma"/>
          <w:b/>
          <w:sz w:val="24"/>
          <w:szCs w:val="24"/>
        </w:rPr>
        <w:t>Πηγαδησάνοι</w:t>
      </w:r>
      <w:proofErr w:type="spellEnd"/>
      <w:r w:rsidR="00385BC1" w:rsidRPr="00E37F61">
        <w:rPr>
          <w:rFonts w:cs="Tahoma"/>
          <w:b/>
          <w:sz w:val="24"/>
          <w:szCs w:val="24"/>
        </w:rPr>
        <w:t xml:space="preserve"> - </w:t>
      </w:r>
      <w:r w:rsidR="00385BC1" w:rsidRPr="00E37F61">
        <w:rPr>
          <w:rFonts w:cs="Tahoma"/>
          <w:sz w:val="24"/>
          <w:szCs w:val="24"/>
        </w:rPr>
        <w:t>Α</w:t>
      </w:r>
      <w:r w:rsidR="00B31585">
        <w:rPr>
          <w:rFonts w:cs="Tahoma"/>
          <w:sz w:val="24"/>
          <w:szCs w:val="24"/>
        </w:rPr>
        <w:t>ποκατάσταση/</w:t>
      </w:r>
      <w:r w:rsidRPr="00E37F61">
        <w:rPr>
          <w:rFonts w:ascii="Calibri" w:eastAsia="Calibri" w:hAnsi="Calibri" w:cs="Tahoma"/>
          <w:sz w:val="24"/>
          <w:szCs w:val="24"/>
        </w:rPr>
        <w:t xml:space="preserve">βελτίωση </w:t>
      </w:r>
      <w:r w:rsidR="00385BC1" w:rsidRPr="00E37F61">
        <w:rPr>
          <w:rFonts w:cs="Tahoma"/>
          <w:sz w:val="24"/>
          <w:szCs w:val="24"/>
        </w:rPr>
        <w:t xml:space="preserve">των </w:t>
      </w:r>
      <w:r w:rsidRPr="00E37F61">
        <w:rPr>
          <w:rFonts w:ascii="Calibri" w:eastAsia="Calibri" w:hAnsi="Calibri" w:cs="Tahoma"/>
          <w:sz w:val="24"/>
          <w:szCs w:val="24"/>
        </w:rPr>
        <w:t xml:space="preserve">αγροτικών δρόμων στη θέση </w:t>
      </w:r>
      <w:r w:rsidR="00385BC1" w:rsidRPr="00E37F61">
        <w:rPr>
          <w:rFonts w:cs="Tahoma"/>
          <w:sz w:val="24"/>
          <w:szCs w:val="24"/>
        </w:rPr>
        <w:t>«</w:t>
      </w:r>
      <w:r w:rsidRPr="00E37F61">
        <w:rPr>
          <w:rFonts w:ascii="Calibri" w:eastAsia="Calibri" w:hAnsi="Calibri" w:cs="Tahoma"/>
          <w:sz w:val="24"/>
          <w:szCs w:val="24"/>
        </w:rPr>
        <w:t>Κανάλι</w:t>
      </w:r>
      <w:r w:rsidR="00385BC1" w:rsidRPr="00E37F61">
        <w:rPr>
          <w:rFonts w:cs="Tahoma"/>
          <w:sz w:val="24"/>
          <w:szCs w:val="24"/>
        </w:rPr>
        <w:t>»</w:t>
      </w:r>
      <w:r w:rsidRPr="00E37F61">
        <w:rPr>
          <w:rFonts w:ascii="Calibri" w:eastAsia="Calibri" w:hAnsi="Calibri" w:cs="Tahoma"/>
          <w:sz w:val="24"/>
          <w:szCs w:val="24"/>
        </w:rPr>
        <w:t xml:space="preserve"> έως </w:t>
      </w:r>
      <w:r w:rsidR="00385BC1" w:rsidRPr="00E37F61">
        <w:rPr>
          <w:rFonts w:cs="Tahoma"/>
          <w:sz w:val="24"/>
          <w:szCs w:val="24"/>
        </w:rPr>
        <w:t>«</w:t>
      </w:r>
      <w:r w:rsidRPr="00E37F61">
        <w:rPr>
          <w:rFonts w:ascii="Calibri" w:eastAsia="Calibri" w:hAnsi="Calibri" w:cs="Tahoma"/>
          <w:sz w:val="24"/>
          <w:szCs w:val="24"/>
        </w:rPr>
        <w:t xml:space="preserve">Βρύση </w:t>
      </w:r>
      <w:proofErr w:type="spellStart"/>
      <w:r w:rsidRPr="00E37F61">
        <w:rPr>
          <w:rFonts w:ascii="Calibri" w:eastAsia="Calibri" w:hAnsi="Calibri" w:cs="Tahoma"/>
          <w:sz w:val="24"/>
          <w:szCs w:val="24"/>
        </w:rPr>
        <w:t>Μαρκους</w:t>
      </w:r>
      <w:proofErr w:type="spellEnd"/>
      <w:r w:rsidR="00385BC1" w:rsidRPr="00E37F61">
        <w:rPr>
          <w:rFonts w:cs="Tahoma"/>
          <w:sz w:val="24"/>
          <w:szCs w:val="24"/>
        </w:rPr>
        <w:t>»</w:t>
      </w:r>
      <w:r w:rsidRPr="00E37F61">
        <w:rPr>
          <w:rFonts w:ascii="Calibri" w:eastAsia="Calibri" w:hAnsi="Calibri" w:cs="Tahoma"/>
          <w:sz w:val="24"/>
          <w:szCs w:val="24"/>
        </w:rPr>
        <w:t xml:space="preserve"> μήκους 870 μ, </w:t>
      </w:r>
      <w:r w:rsidR="00B31585">
        <w:rPr>
          <w:rFonts w:cs="Tahoma"/>
          <w:sz w:val="24"/>
          <w:szCs w:val="24"/>
        </w:rPr>
        <w:t>και</w:t>
      </w:r>
      <w:r w:rsidRPr="00E37F61">
        <w:rPr>
          <w:rFonts w:ascii="Calibri" w:eastAsia="Calibri" w:hAnsi="Calibri" w:cs="Tahoma"/>
          <w:sz w:val="24"/>
          <w:szCs w:val="24"/>
        </w:rPr>
        <w:t xml:space="preserve"> στη θέση </w:t>
      </w:r>
      <w:r w:rsidR="00385BC1" w:rsidRPr="00E37F61">
        <w:rPr>
          <w:rFonts w:cs="Tahoma"/>
          <w:sz w:val="24"/>
          <w:szCs w:val="24"/>
        </w:rPr>
        <w:t>«</w:t>
      </w:r>
      <w:r w:rsidRPr="00E37F61">
        <w:rPr>
          <w:rFonts w:ascii="Calibri" w:eastAsia="Calibri" w:hAnsi="Calibri" w:cs="Tahoma"/>
          <w:sz w:val="24"/>
          <w:szCs w:val="24"/>
        </w:rPr>
        <w:t>Μαύρο Νερό</w:t>
      </w:r>
      <w:r w:rsidR="00385BC1" w:rsidRPr="00E37F61">
        <w:rPr>
          <w:rFonts w:cs="Tahoma"/>
          <w:sz w:val="24"/>
          <w:szCs w:val="24"/>
        </w:rPr>
        <w:t>»</w:t>
      </w:r>
      <w:r w:rsidRPr="00E37F61">
        <w:rPr>
          <w:rFonts w:ascii="Calibri" w:eastAsia="Calibri" w:hAnsi="Calibri" w:cs="Tahoma"/>
          <w:sz w:val="24"/>
          <w:szCs w:val="24"/>
        </w:rPr>
        <w:t xml:space="preserve"> έως </w:t>
      </w:r>
      <w:r w:rsidR="00385BC1" w:rsidRPr="00E37F61">
        <w:rPr>
          <w:rFonts w:cs="Tahoma"/>
          <w:sz w:val="24"/>
          <w:szCs w:val="24"/>
        </w:rPr>
        <w:lastRenderedPageBreak/>
        <w:t>«</w:t>
      </w:r>
      <w:proofErr w:type="spellStart"/>
      <w:r w:rsidRPr="00E37F61">
        <w:rPr>
          <w:rFonts w:ascii="Calibri" w:eastAsia="Calibri" w:hAnsi="Calibri" w:cs="Tahoma"/>
          <w:sz w:val="24"/>
          <w:szCs w:val="24"/>
        </w:rPr>
        <w:t>Αγριλίδες</w:t>
      </w:r>
      <w:proofErr w:type="spellEnd"/>
      <w:r w:rsidR="00385BC1" w:rsidRPr="00E37F61">
        <w:rPr>
          <w:rFonts w:cs="Tahoma"/>
          <w:sz w:val="24"/>
          <w:szCs w:val="24"/>
        </w:rPr>
        <w:t>»</w:t>
      </w:r>
      <w:r w:rsidRPr="00E37F61">
        <w:rPr>
          <w:rFonts w:ascii="Calibri" w:eastAsia="Calibri" w:hAnsi="Calibri" w:cs="Tahoma"/>
          <w:sz w:val="24"/>
          <w:szCs w:val="24"/>
        </w:rPr>
        <w:t xml:space="preserve"> μήκους 400</w:t>
      </w:r>
      <w:r w:rsidR="00385BC1" w:rsidRPr="00E37F61">
        <w:rPr>
          <w:rFonts w:cs="Tahoma"/>
          <w:sz w:val="24"/>
          <w:szCs w:val="24"/>
        </w:rPr>
        <w:t>μ.</w:t>
      </w:r>
      <w:r w:rsidRPr="00E37F61">
        <w:rPr>
          <w:rFonts w:ascii="Calibri" w:eastAsia="Calibri" w:hAnsi="Calibri" w:cs="Tahoma"/>
          <w:sz w:val="24"/>
          <w:szCs w:val="24"/>
        </w:rPr>
        <w:t xml:space="preserve"> Επίσης</w:t>
      </w:r>
      <w:r w:rsidR="00385BC1" w:rsidRPr="00E37F61">
        <w:rPr>
          <w:rFonts w:cs="Tahoma"/>
          <w:sz w:val="24"/>
          <w:szCs w:val="24"/>
        </w:rPr>
        <w:t>,</w:t>
      </w:r>
      <w:r w:rsidRPr="00E37F61">
        <w:rPr>
          <w:rFonts w:ascii="Calibri" w:eastAsia="Calibri" w:hAnsi="Calibri" w:cs="Tahoma"/>
          <w:sz w:val="24"/>
          <w:szCs w:val="24"/>
        </w:rPr>
        <w:t xml:space="preserve"> θα γίνει διαπλάτυνση στροφής στην θέση </w:t>
      </w:r>
      <w:r w:rsidR="00385BC1" w:rsidRPr="00E37F61">
        <w:rPr>
          <w:rFonts w:cs="Tahoma"/>
          <w:sz w:val="24"/>
          <w:szCs w:val="24"/>
        </w:rPr>
        <w:t>«</w:t>
      </w:r>
      <w:proofErr w:type="spellStart"/>
      <w:r w:rsidRPr="00E37F61">
        <w:rPr>
          <w:rFonts w:ascii="Calibri" w:eastAsia="Calibri" w:hAnsi="Calibri" w:cs="Tahoma"/>
          <w:sz w:val="24"/>
          <w:szCs w:val="24"/>
        </w:rPr>
        <w:t>Δραγατσούρι</w:t>
      </w:r>
      <w:proofErr w:type="spellEnd"/>
      <w:r w:rsidR="00385BC1" w:rsidRPr="00E37F61">
        <w:rPr>
          <w:rFonts w:cs="Tahoma"/>
          <w:sz w:val="24"/>
          <w:szCs w:val="24"/>
        </w:rPr>
        <w:t>»,</w:t>
      </w:r>
      <w:r w:rsidRPr="00E37F61">
        <w:rPr>
          <w:rFonts w:ascii="Calibri" w:eastAsia="Calibri" w:hAnsi="Calibri" w:cs="Tahoma"/>
          <w:sz w:val="24"/>
          <w:szCs w:val="24"/>
        </w:rPr>
        <w:t xml:space="preserve"> προκειμένου να καταστεί δυνατή η διέ</w:t>
      </w:r>
      <w:r w:rsidR="00385BC1" w:rsidRPr="00E37F61">
        <w:rPr>
          <w:rFonts w:cs="Tahoma"/>
          <w:sz w:val="24"/>
          <w:szCs w:val="24"/>
        </w:rPr>
        <w:t xml:space="preserve">λευση πυροσβεστικών οχημάτων. </w:t>
      </w:r>
      <w:r w:rsidRPr="00E37F61">
        <w:rPr>
          <w:rFonts w:ascii="Calibri" w:eastAsia="Calibri" w:hAnsi="Calibri" w:cs="Tahoma"/>
          <w:sz w:val="24"/>
          <w:szCs w:val="24"/>
        </w:rPr>
        <w:t xml:space="preserve"> </w:t>
      </w:r>
    </w:p>
    <w:p w:rsidR="00385BC1" w:rsidRPr="00E37F61" w:rsidRDefault="009B5560" w:rsidP="00E37F61">
      <w:pPr>
        <w:shd w:val="clear" w:color="auto" w:fill="FFFFFF"/>
        <w:spacing w:after="60"/>
        <w:jc w:val="both"/>
        <w:rPr>
          <w:rFonts w:ascii="Calibri" w:eastAsia="Calibri" w:hAnsi="Calibri" w:cs="Tahoma"/>
          <w:sz w:val="24"/>
          <w:szCs w:val="24"/>
        </w:rPr>
      </w:pPr>
      <w:r w:rsidRPr="00E37F61">
        <w:rPr>
          <w:rFonts w:ascii="Calibri" w:eastAsia="Calibri" w:hAnsi="Calibri" w:cs="Tahoma"/>
          <w:b/>
          <w:sz w:val="24"/>
          <w:szCs w:val="24"/>
        </w:rPr>
        <w:t>5. Πλατύστομα</w:t>
      </w:r>
      <w:r w:rsidR="00385BC1" w:rsidRPr="00E37F61">
        <w:rPr>
          <w:rFonts w:cs="Tahoma"/>
          <w:b/>
          <w:sz w:val="24"/>
          <w:szCs w:val="24"/>
        </w:rPr>
        <w:t xml:space="preserve"> - </w:t>
      </w:r>
      <w:r w:rsidR="00385BC1" w:rsidRPr="00E37F61">
        <w:rPr>
          <w:rFonts w:cs="Tahoma"/>
          <w:sz w:val="24"/>
          <w:szCs w:val="24"/>
        </w:rPr>
        <w:t>Β</w:t>
      </w:r>
      <w:r w:rsidRPr="00E37F61">
        <w:rPr>
          <w:rFonts w:ascii="Calibri" w:eastAsia="Calibri" w:hAnsi="Calibri" w:cs="Tahoma"/>
          <w:sz w:val="24"/>
          <w:szCs w:val="24"/>
        </w:rPr>
        <w:t xml:space="preserve">ελτίωση της πρόσβασης των υφιστάμενων αγροτικών χωμάτινων </w:t>
      </w:r>
      <w:r w:rsidR="00E60F8D" w:rsidRPr="00E37F61">
        <w:rPr>
          <w:rFonts w:cs="Tahoma"/>
          <w:sz w:val="24"/>
          <w:szCs w:val="24"/>
        </w:rPr>
        <w:t xml:space="preserve">δρόμων </w:t>
      </w:r>
      <w:r w:rsidRPr="00E37F61">
        <w:rPr>
          <w:rFonts w:ascii="Calibri" w:eastAsia="Calibri" w:hAnsi="Calibri" w:cs="Tahoma"/>
          <w:sz w:val="24"/>
          <w:szCs w:val="24"/>
        </w:rPr>
        <w:t>στην περιοχή Ι.Μ. Κόκκινης Εκκλησίας</w:t>
      </w:r>
      <w:r w:rsidR="00385BC1" w:rsidRPr="00E37F61">
        <w:rPr>
          <w:rFonts w:cs="Tahoma"/>
          <w:sz w:val="24"/>
          <w:szCs w:val="24"/>
        </w:rPr>
        <w:t xml:space="preserve">, </w:t>
      </w:r>
      <w:r w:rsidRPr="00E37F61">
        <w:rPr>
          <w:rFonts w:ascii="Calibri" w:eastAsia="Calibri" w:hAnsi="Calibri" w:cs="Tahoma"/>
          <w:sz w:val="24"/>
          <w:szCs w:val="24"/>
        </w:rPr>
        <w:t xml:space="preserve">από την διασταύρωση της με την ασφαλτοστρωμένη οδό </w:t>
      </w:r>
      <w:r w:rsidR="00E60F8D" w:rsidRPr="00E37F61">
        <w:rPr>
          <w:rFonts w:cs="Tahoma"/>
          <w:sz w:val="24"/>
          <w:szCs w:val="24"/>
        </w:rPr>
        <w:t>«</w:t>
      </w:r>
      <w:r w:rsidRPr="00E37F61">
        <w:rPr>
          <w:rFonts w:ascii="Calibri" w:eastAsia="Calibri" w:hAnsi="Calibri" w:cs="Tahoma"/>
          <w:sz w:val="24"/>
          <w:szCs w:val="24"/>
        </w:rPr>
        <w:t>Περιγιάλι- Πλατύστομα</w:t>
      </w:r>
      <w:r w:rsidR="00E60F8D" w:rsidRPr="00E37F61">
        <w:rPr>
          <w:rFonts w:cs="Tahoma"/>
          <w:sz w:val="24"/>
          <w:szCs w:val="24"/>
        </w:rPr>
        <w:t>» συνολικού μήκους</w:t>
      </w:r>
      <w:r w:rsidRPr="00E37F61">
        <w:rPr>
          <w:rFonts w:ascii="Calibri" w:eastAsia="Calibri" w:hAnsi="Calibri" w:cs="Tahoma"/>
          <w:sz w:val="24"/>
          <w:szCs w:val="24"/>
        </w:rPr>
        <w:t xml:space="preserve"> </w:t>
      </w:r>
      <w:r w:rsidR="00385BC1" w:rsidRPr="00E37F61">
        <w:rPr>
          <w:rFonts w:cs="Tahoma"/>
          <w:sz w:val="24"/>
          <w:szCs w:val="24"/>
        </w:rPr>
        <w:t xml:space="preserve">650μ. </w:t>
      </w:r>
      <w:r w:rsidR="00385BC1" w:rsidRPr="00E37F61">
        <w:rPr>
          <w:rFonts w:ascii="Calibri" w:eastAsia="Calibri" w:hAnsi="Calibri" w:cs="Tahoma"/>
          <w:sz w:val="24"/>
          <w:szCs w:val="24"/>
        </w:rPr>
        <w:t>Επίσης</w:t>
      </w:r>
      <w:r w:rsidR="00B31585">
        <w:rPr>
          <w:rFonts w:cs="Tahoma"/>
          <w:sz w:val="24"/>
          <w:szCs w:val="24"/>
        </w:rPr>
        <w:t>,</w:t>
      </w:r>
      <w:r w:rsidR="00385BC1" w:rsidRPr="00E37F61">
        <w:rPr>
          <w:rFonts w:ascii="Calibri" w:eastAsia="Calibri" w:hAnsi="Calibri" w:cs="Tahoma"/>
          <w:sz w:val="24"/>
          <w:szCs w:val="24"/>
        </w:rPr>
        <w:t xml:space="preserve"> θα κατασκευαστούν τοιχία οπλισμένου σκυροδέματος για την αντιστήριξη της οδού και όλες οι απαραίτητες εργασίες για την ασφαλτόστρωση της κύριας οδού και την τσιμεντόστρωση της παράπλευρης οδού προς την είσοδο της Μονής.</w:t>
      </w:r>
    </w:p>
    <w:p w:rsidR="009B5560" w:rsidRPr="00E37F61" w:rsidRDefault="009B5560" w:rsidP="00E37F61">
      <w:pPr>
        <w:shd w:val="clear" w:color="auto" w:fill="FFFFFF"/>
        <w:spacing w:after="60"/>
        <w:jc w:val="both"/>
        <w:rPr>
          <w:rFonts w:ascii="Calibri" w:eastAsia="Calibri" w:hAnsi="Calibri" w:cs="Tahoma"/>
          <w:sz w:val="24"/>
          <w:szCs w:val="24"/>
        </w:rPr>
      </w:pPr>
      <w:r w:rsidRPr="00E37F61">
        <w:rPr>
          <w:rFonts w:ascii="Calibri" w:eastAsia="Calibri" w:hAnsi="Calibri" w:cs="Tahoma"/>
          <w:b/>
          <w:sz w:val="24"/>
          <w:szCs w:val="24"/>
        </w:rPr>
        <w:t xml:space="preserve">6. </w:t>
      </w:r>
      <w:proofErr w:type="spellStart"/>
      <w:r w:rsidRPr="00E37F61">
        <w:rPr>
          <w:rFonts w:ascii="Calibri" w:eastAsia="Calibri" w:hAnsi="Calibri" w:cs="Tahoma"/>
          <w:b/>
          <w:sz w:val="24"/>
          <w:szCs w:val="24"/>
        </w:rPr>
        <w:t>Κοντάραινα</w:t>
      </w:r>
      <w:proofErr w:type="spellEnd"/>
      <w:r w:rsidR="00E60F8D" w:rsidRPr="00E37F61">
        <w:rPr>
          <w:rFonts w:cs="Tahoma"/>
          <w:b/>
          <w:sz w:val="24"/>
          <w:szCs w:val="24"/>
        </w:rPr>
        <w:t xml:space="preserve"> - </w:t>
      </w:r>
      <w:r w:rsidR="00E60F8D" w:rsidRPr="00E37F61">
        <w:rPr>
          <w:rFonts w:cs="Tahoma"/>
          <w:sz w:val="24"/>
          <w:szCs w:val="24"/>
        </w:rPr>
        <w:t>Βελτίωση τ</w:t>
      </w:r>
      <w:r w:rsidRPr="00E37F61">
        <w:rPr>
          <w:rFonts w:ascii="Calibri" w:eastAsia="Calibri" w:hAnsi="Calibri" w:cs="Tahoma"/>
          <w:sz w:val="24"/>
          <w:szCs w:val="24"/>
        </w:rPr>
        <w:t xml:space="preserve">ου αγροτικού δρόμου </w:t>
      </w:r>
      <w:r w:rsidR="00E60F8D" w:rsidRPr="00E37F61">
        <w:rPr>
          <w:rFonts w:cs="Tahoma"/>
          <w:sz w:val="24"/>
          <w:szCs w:val="24"/>
        </w:rPr>
        <w:t xml:space="preserve">συνολικού μήκους 1750 μ. </w:t>
      </w:r>
      <w:r w:rsidRPr="00E37F61">
        <w:rPr>
          <w:rFonts w:ascii="Calibri" w:eastAsia="Calibri" w:hAnsi="Calibri" w:cs="Tahoma"/>
          <w:sz w:val="24"/>
          <w:szCs w:val="24"/>
        </w:rPr>
        <w:t xml:space="preserve">που οδηγεί από την παλιά δεξαμενή </w:t>
      </w:r>
      <w:proofErr w:type="spellStart"/>
      <w:r w:rsidRPr="00E37F61">
        <w:rPr>
          <w:rFonts w:ascii="Calibri" w:eastAsia="Calibri" w:hAnsi="Calibri" w:cs="Tahoma"/>
          <w:sz w:val="24"/>
          <w:szCs w:val="24"/>
        </w:rPr>
        <w:t>Κοντάραινας</w:t>
      </w:r>
      <w:proofErr w:type="spellEnd"/>
      <w:r w:rsidRPr="00E37F61">
        <w:rPr>
          <w:rFonts w:ascii="Calibri" w:eastAsia="Calibri" w:hAnsi="Calibri" w:cs="Tahoma"/>
          <w:sz w:val="24"/>
          <w:szCs w:val="24"/>
        </w:rPr>
        <w:t xml:space="preserve"> προς το "βουνό </w:t>
      </w:r>
      <w:proofErr w:type="spellStart"/>
      <w:r w:rsidRPr="00E37F61">
        <w:rPr>
          <w:rFonts w:ascii="Calibri" w:eastAsia="Calibri" w:hAnsi="Calibri" w:cs="Tahoma"/>
          <w:sz w:val="24"/>
          <w:szCs w:val="24"/>
        </w:rPr>
        <w:t>Κοντάραινας</w:t>
      </w:r>
      <w:proofErr w:type="spellEnd"/>
      <w:r w:rsidRPr="00E37F61">
        <w:rPr>
          <w:rFonts w:ascii="Calibri" w:eastAsia="Calibri" w:hAnsi="Calibri" w:cs="Tahoma"/>
          <w:sz w:val="24"/>
          <w:szCs w:val="24"/>
        </w:rPr>
        <w:t xml:space="preserve">" </w:t>
      </w:r>
      <w:r w:rsidR="00E60F8D" w:rsidRPr="00E37F61">
        <w:rPr>
          <w:rFonts w:cs="Tahoma"/>
          <w:sz w:val="24"/>
          <w:szCs w:val="24"/>
        </w:rPr>
        <w:t xml:space="preserve">στην </w:t>
      </w:r>
      <w:r w:rsidRPr="00E37F61">
        <w:rPr>
          <w:rFonts w:ascii="Calibri" w:eastAsia="Calibri" w:hAnsi="Calibri" w:cs="Tahoma"/>
          <w:sz w:val="24"/>
          <w:szCs w:val="24"/>
        </w:rPr>
        <w:t xml:space="preserve">περιοχή </w:t>
      </w:r>
      <w:r w:rsidR="00E60F8D" w:rsidRPr="00E37F61">
        <w:rPr>
          <w:rFonts w:cs="Tahoma"/>
          <w:sz w:val="24"/>
          <w:szCs w:val="24"/>
        </w:rPr>
        <w:t>«</w:t>
      </w:r>
      <w:proofErr w:type="spellStart"/>
      <w:r w:rsidRPr="00E37F61">
        <w:rPr>
          <w:rFonts w:ascii="Calibri" w:eastAsia="Calibri" w:hAnsi="Calibri" w:cs="Tahoma"/>
          <w:sz w:val="24"/>
          <w:szCs w:val="24"/>
        </w:rPr>
        <w:t>Σύκερος</w:t>
      </w:r>
      <w:proofErr w:type="spellEnd"/>
      <w:r w:rsidR="00E60F8D" w:rsidRPr="00E37F61">
        <w:rPr>
          <w:rFonts w:cs="Tahoma"/>
          <w:sz w:val="24"/>
          <w:szCs w:val="24"/>
        </w:rPr>
        <w:t>»</w:t>
      </w:r>
      <w:r w:rsidRPr="00E37F61">
        <w:rPr>
          <w:rFonts w:ascii="Calibri" w:eastAsia="Calibri" w:hAnsi="Calibri" w:cs="Tahoma"/>
          <w:sz w:val="24"/>
          <w:szCs w:val="24"/>
        </w:rPr>
        <w:t>.</w:t>
      </w:r>
    </w:p>
    <w:p w:rsidR="009B5560" w:rsidRPr="00E37F61" w:rsidRDefault="009B5560" w:rsidP="00E37F61">
      <w:pPr>
        <w:shd w:val="clear" w:color="auto" w:fill="FFFFFF"/>
        <w:spacing w:after="60"/>
        <w:jc w:val="both"/>
        <w:rPr>
          <w:rFonts w:ascii="Calibri" w:eastAsia="Calibri" w:hAnsi="Calibri" w:cs="Tahoma"/>
          <w:sz w:val="24"/>
          <w:szCs w:val="24"/>
        </w:rPr>
      </w:pPr>
      <w:r w:rsidRPr="00E37F61">
        <w:rPr>
          <w:rFonts w:ascii="Calibri" w:eastAsia="Calibri" w:hAnsi="Calibri" w:cs="Tahoma"/>
          <w:b/>
          <w:sz w:val="24"/>
          <w:szCs w:val="24"/>
        </w:rPr>
        <w:t>7. Κάλαμος</w:t>
      </w:r>
      <w:r w:rsidR="00E60F8D" w:rsidRPr="00E37F61">
        <w:rPr>
          <w:rFonts w:cs="Tahoma"/>
          <w:b/>
          <w:sz w:val="24"/>
          <w:szCs w:val="24"/>
        </w:rPr>
        <w:t xml:space="preserve"> - </w:t>
      </w:r>
      <w:r w:rsidR="00E60F8D" w:rsidRPr="00E37F61">
        <w:rPr>
          <w:rFonts w:cs="Tahoma"/>
          <w:sz w:val="24"/>
          <w:szCs w:val="24"/>
        </w:rPr>
        <w:t xml:space="preserve">Αποκατάσταση </w:t>
      </w:r>
      <w:r w:rsidRPr="00E37F61">
        <w:rPr>
          <w:rFonts w:ascii="Calibri" w:eastAsia="Calibri" w:hAnsi="Calibri" w:cs="Tahoma"/>
          <w:sz w:val="24"/>
          <w:szCs w:val="24"/>
        </w:rPr>
        <w:t>υφιστάμενου αγροτικού δρόμου</w:t>
      </w:r>
      <w:r w:rsidR="00E60F8D" w:rsidRPr="00E37F61">
        <w:rPr>
          <w:rFonts w:cs="Tahoma"/>
          <w:sz w:val="24"/>
          <w:szCs w:val="24"/>
        </w:rPr>
        <w:t xml:space="preserve"> σε τέσσερα σημεία, συνολικού μήκους 1.775 μ.</w:t>
      </w:r>
      <w:r w:rsidRPr="00E37F61">
        <w:rPr>
          <w:rFonts w:ascii="Calibri" w:eastAsia="Calibri" w:hAnsi="Calibri" w:cs="Tahoma"/>
          <w:sz w:val="24"/>
          <w:szCs w:val="24"/>
        </w:rPr>
        <w:t xml:space="preserve"> που οδηγεί στο </w:t>
      </w:r>
      <w:r w:rsidR="00E60F8D" w:rsidRPr="00E37F61">
        <w:rPr>
          <w:rFonts w:cs="Tahoma"/>
          <w:sz w:val="24"/>
          <w:szCs w:val="24"/>
        </w:rPr>
        <w:t>«</w:t>
      </w:r>
      <w:r w:rsidRPr="00E37F61">
        <w:rPr>
          <w:rFonts w:ascii="Calibri" w:eastAsia="Calibri" w:hAnsi="Calibri" w:cs="Tahoma"/>
          <w:sz w:val="24"/>
          <w:szCs w:val="24"/>
        </w:rPr>
        <w:t>Πόρτο Λεόνε</w:t>
      </w:r>
      <w:r w:rsidR="00E60F8D" w:rsidRPr="00E37F61">
        <w:rPr>
          <w:rFonts w:cs="Tahoma"/>
          <w:sz w:val="24"/>
          <w:szCs w:val="24"/>
        </w:rPr>
        <w:t>»</w:t>
      </w:r>
      <w:r w:rsidRPr="00E37F61">
        <w:rPr>
          <w:rFonts w:ascii="Calibri" w:eastAsia="Calibri" w:hAnsi="Calibri" w:cs="Tahoma"/>
          <w:sz w:val="24"/>
          <w:szCs w:val="24"/>
        </w:rPr>
        <w:t>.</w:t>
      </w:r>
    </w:p>
    <w:p w:rsidR="009B5560" w:rsidRPr="00E37F61" w:rsidRDefault="009B5560" w:rsidP="00E37F61">
      <w:pPr>
        <w:shd w:val="clear" w:color="auto" w:fill="FFFFFF"/>
        <w:spacing w:after="60"/>
        <w:jc w:val="both"/>
        <w:rPr>
          <w:rFonts w:ascii="Calibri" w:eastAsia="Calibri" w:hAnsi="Calibri" w:cs="Tahoma"/>
          <w:sz w:val="24"/>
          <w:szCs w:val="24"/>
        </w:rPr>
      </w:pPr>
      <w:r w:rsidRPr="00E37F61">
        <w:rPr>
          <w:rFonts w:ascii="Calibri" w:eastAsia="Calibri" w:hAnsi="Calibri" w:cs="Tahoma"/>
          <w:b/>
          <w:sz w:val="24"/>
          <w:szCs w:val="24"/>
        </w:rPr>
        <w:t xml:space="preserve">8. </w:t>
      </w:r>
      <w:proofErr w:type="spellStart"/>
      <w:r w:rsidRPr="00E37F61">
        <w:rPr>
          <w:rFonts w:ascii="Calibri" w:eastAsia="Calibri" w:hAnsi="Calibri" w:cs="Tahoma"/>
          <w:b/>
          <w:sz w:val="24"/>
          <w:szCs w:val="24"/>
        </w:rPr>
        <w:t>Καρυά</w:t>
      </w:r>
      <w:proofErr w:type="spellEnd"/>
      <w:r w:rsidR="007C5A22" w:rsidRPr="00E37F61">
        <w:rPr>
          <w:rFonts w:cs="Tahoma"/>
          <w:b/>
          <w:sz w:val="24"/>
          <w:szCs w:val="24"/>
        </w:rPr>
        <w:t xml:space="preserve"> - </w:t>
      </w:r>
      <w:r w:rsidR="007C5A22" w:rsidRPr="00E37F61">
        <w:rPr>
          <w:rFonts w:cs="Tahoma"/>
          <w:sz w:val="24"/>
          <w:szCs w:val="24"/>
        </w:rPr>
        <w:t xml:space="preserve">Ολική </w:t>
      </w:r>
      <w:r w:rsidRPr="00E37F61">
        <w:rPr>
          <w:rFonts w:ascii="Calibri" w:eastAsia="Calibri" w:hAnsi="Calibri" w:cs="Tahoma"/>
          <w:sz w:val="24"/>
          <w:szCs w:val="24"/>
        </w:rPr>
        <w:t>βελτίωση της αγροτικής οδού</w:t>
      </w:r>
      <w:r w:rsidR="007C5A22" w:rsidRPr="00E37F61">
        <w:rPr>
          <w:rFonts w:cs="Tahoma"/>
          <w:sz w:val="24"/>
          <w:szCs w:val="24"/>
        </w:rPr>
        <w:t xml:space="preserve"> </w:t>
      </w:r>
      <w:r w:rsidR="007C5A22" w:rsidRPr="00E37F61">
        <w:rPr>
          <w:rFonts w:ascii="Calibri" w:eastAsia="Calibri" w:hAnsi="Calibri" w:cs="Tahoma"/>
          <w:sz w:val="24"/>
          <w:szCs w:val="24"/>
        </w:rPr>
        <w:t>1370 μ</w:t>
      </w:r>
      <w:r w:rsidR="007C5A22" w:rsidRPr="00E37F61">
        <w:rPr>
          <w:rFonts w:cs="Tahoma"/>
          <w:sz w:val="24"/>
          <w:szCs w:val="24"/>
        </w:rPr>
        <w:t>.</w:t>
      </w:r>
      <w:r w:rsidRPr="00E37F61">
        <w:rPr>
          <w:rFonts w:ascii="Calibri" w:eastAsia="Calibri" w:hAnsi="Calibri" w:cs="Tahoma"/>
          <w:sz w:val="24"/>
          <w:szCs w:val="24"/>
        </w:rPr>
        <w:t xml:space="preserve"> που οδηγεί από το γήπεδο προς θέση '</w:t>
      </w:r>
      <w:proofErr w:type="spellStart"/>
      <w:r w:rsidRPr="00E37F61">
        <w:rPr>
          <w:rFonts w:ascii="Calibri" w:eastAsia="Calibri" w:hAnsi="Calibri" w:cs="Tahoma"/>
          <w:sz w:val="24"/>
          <w:szCs w:val="24"/>
        </w:rPr>
        <w:t>Πρατανέτσα</w:t>
      </w:r>
      <w:proofErr w:type="spellEnd"/>
      <w:r w:rsidRPr="00E37F61">
        <w:rPr>
          <w:rFonts w:ascii="Calibri" w:eastAsia="Calibri" w:hAnsi="Calibri" w:cs="Tahoma"/>
          <w:sz w:val="24"/>
          <w:szCs w:val="24"/>
        </w:rPr>
        <w:t>".</w:t>
      </w:r>
    </w:p>
    <w:p w:rsidR="009B5560" w:rsidRPr="00E37F61" w:rsidRDefault="009B5560" w:rsidP="00E37F61">
      <w:pPr>
        <w:shd w:val="clear" w:color="auto" w:fill="FFFFFF"/>
        <w:spacing w:after="60"/>
        <w:jc w:val="both"/>
        <w:rPr>
          <w:rFonts w:ascii="Calibri" w:eastAsia="Calibri" w:hAnsi="Calibri" w:cs="Tahoma"/>
          <w:sz w:val="24"/>
          <w:szCs w:val="24"/>
        </w:rPr>
      </w:pPr>
      <w:r w:rsidRPr="00E37F61">
        <w:rPr>
          <w:rFonts w:ascii="Calibri" w:eastAsia="Calibri" w:hAnsi="Calibri" w:cs="Tahoma"/>
          <w:b/>
          <w:sz w:val="24"/>
          <w:szCs w:val="24"/>
        </w:rPr>
        <w:t xml:space="preserve">9. </w:t>
      </w:r>
      <w:proofErr w:type="spellStart"/>
      <w:r w:rsidRPr="00E37F61">
        <w:rPr>
          <w:rFonts w:ascii="Calibri" w:eastAsia="Calibri" w:hAnsi="Calibri" w:cs="Tahoma"/>
          <w:b/>
          <w:sz w:val="24"/>
          <w:szCs w:val="24"/>
        </w:rPr>
        <w:t>Κατωχώρι</w:t>
      </w:r>
      <w:proofErr w:type="spellEnd"/>
      <w:r w:rsidR="007C5A22" w:rsidRPr="00E37F61">
        <w:rPr>
          <w:rFonts w:cs="Tahoma"/>
          <w:b/>
          <w:sz w:val="24"/>
          <w:szCs w:val="24"/>
        </w:rPr>
        <w:t xml:space="preserve"> - </w:t>
      </w:r>
      <w:r w:rsidR="007C5A22" w:rsidRPr="00E37F61">
        <w:rPr>
          <w:rFonts w:cs="Tahoma"/>
          <w:sz w:val="24"/>
          <w:szCs w:val="24"/>
        </w:rPr>
        <w:t>Αποκατάσταση</w:t>
      </w:r>
      <w:r w:rsidRPr="00E37F61">
        <w:rPr>
          <w:rFonts w:ascii="Calibri" w:eastAsia="Calibri" w:hAnsi="Calibri" w:cs="Tahoma"/>
          <w:sz w:val="24"/>
          <w:szCs w:val="24"/>
        </w:rPr>
        <w:t xml:space="preserve"> δύο αγροτικών δρόμων</w:t>
      </w:r>
      <w:r w:rsidR="007C5A22" w:rsidRPr="00E37F61">
        <w:rPr>
          <w:rFonts w:cs="Tahoma"/>
          <w:sz w:val="24"/>
          <w:szCs w:val="24"/>
        </w:rPr>
        <w:t>, στις θέσεις</w:t>
      </w:r>
      <w:r w:rsidRPr="00E37F61">
        <w:rPr>
          <w:rFonts w:ascii="Calibri" w:eastAsia="Calibri" w:hAnsi="Calibri" w:cs="Tahoma"/>
          <w:sz w:val="24"/>
          <w:szCs w:val="24"/>
        </w:rPr>
        <w:t xml:space="preserve"> "</w:t>
      </w:r>
      <w:proofErr w:type="spellStart"/>
      <w:r w:rsidRPr="00E37F61">
        <w:rPr>
          <w:rFonts w:ascii="Calibri" w:eastAsia="Calibri" w:hAnsi="Calibri" w:cs="Tahoma"/>
          <w:sz w:val="24"/>
          <w:szCs w:val="24"/>
        </w:rPr>
        <w:t>Παλιοχώραφα</w:t>
      </w:r>
      <w:proofErr w:type="spellEnd"/>
      <w:r w:rsidRPr="00E37F61">
        <w:rPr>
          <w:rFonts w:ascii="Calibri" w:eastAsia="Calibri" w:hAnsi="Calibri" w:cs="Tahoma"/>
          <w:sz w:val="24"/>
          <w:szCs w:val="24"/>
        </w:rPr>
        <w:t>" μήκος 780 μ</w:t>
      </w:r>
      <w:r w:rsidR="007C5A22" w:rsidRPr="00E37F61">
        <w:rPr>
          <w:rFonts w:cs="Tahoma"/>
          <w:sz w:val="24"/>
          <w:szCs w:val="24"/>
        </w:rPr>
        <w:t xml:space="preserve"> και </w:t>
      </w:r>
      <w:r w:rsidRPr="00E37F61">
        <w:rPr>
          <w:rFonts w:ascii="Calibri" w:eastAsia="Calibri" w:hAnsi="Calibri" w:cs="Tahoma"/>
          <w:sz w:val="24"/>
          <w:szCs w:val="24"/>
        </w:rPr>
        <w:t>"</w:t>
      </w:r>
      <w:proofErr w:type="spellStart"/>
      <w:r w:rsidRPr="00E37F61">
        <w:rPr>
          <w:rFonts w:ascii="Calibri" w:eastAsia="Calibri" w:hAnsi="Calibri" w:cs="Tahoma"/>
          <w:sz w:val="24"/>
          <w:szCs w:val="24"/>
        </w:rPr>
        <w:t>Τουμαζέικα</w:t>
      </w:r>
      <w:proofErr w:type="spellEnd"/>
      <w:r w:rsidRPr="00E37F61">
        <w:rPr>
          <w:rFonts w:ascii="Calibri" w:eastAsia="Calibri" w:hAnsi="Calibri" w:cs="Tahoma"/>
          <w:sz w:val="24"/>
          <w:szCs w:val="24"/>
        </w:rPr>
        <w:t>" μήκο</w:t>
      </w:r>
      <w:r w:rsidR="007C5A22" w:rsidRPr="00E37F61">
        <w:rPr>
          <w:rFonts w:cs="Tahoma"/>
          <w:sz w:val="24"/>
          <w:szCs w:val="24"/>
        </w:rPr>
        <w:t>υ</w:t>
      </w:r>
      <w:r w:rsidRPr="00E37F61">
        <w:rPr>
          <w:rFonts w:ascii="Calibri" w:eastAsia="Calibri" w:hAnsi="Calibri" w:cs="Tahoma"/>
          <w:sz w:val="24"/>
          <w:szCs w:val="24"/>
        </w:rPr>
        <w:t>ς 295 μ</w:t>
      </w:r>
      <w:r w:rsidR="007C5A22" w:rsidRPr="00E37F61">
        <w:rPr>
          <w:rFonts w:cs="Tahoma"/>
          <w:sz w:val="24"/>
          <w:szCs w:val="24"/>
        </w:rPr>
        <w:t>.</w:t>
      </w:r>
    </w:p>
    <w:p w:rsidR="009B5560" w:rsidRPr="00E37F61" w:rsidRDefault="009B5560" w:rsidP="00E37F61">
      <w:pPr>
        <w:shd w:val="clear" w:color="auto" w:fill="FFFFFF"/>
        <w:spacing w:after="60"/>
        <w:jc w:val="both"/>
        <w:rPr>
          <w:rFonts w:ascii="Calibri" w:eastAsia="Calibri" w:hAnsi="Calibri" w:cs="Tahoma"/>
          <w:sz w:val="24"/>
          <w:szCs w:val="24"/>
        </w:rPr>
      </w:pPr>
      <w:r w:rsidRPr="00E37F61">
        <w:rPr>
          <w:rFonts w:ascii="Calibri" w:eastAsia="Calibri" w:hAnsi="Calibri" w:cs="Tahoma"/>
          <w:b/>
          <w:sz w:val="24"/>
          <w:szCs w:val="24"/>
        </w:rPr>
        <w:t xml:space="preserve">10. </w:t>
      </w:r>
      <w:proofErr w:type="spellStart"/>
      <w:r w:rsidRPr="00E37F61">
        <w:rPr>
          <w:rFonts w:ascii="Calibri" w:eastAsia="Calibri" w:hAnsi="Calibri" w:cs="Tahoma"/>
          <w:b/>
          <w:sz w:val="24"/>
          <w:szCs w:val="24"/>
        </w:rPr>
        <w:t>Λαζαράτα</w:t>
      </w:r>
      <w:proofErr w:type="spellEnd"/>
      <w:r w:rsidR="000573B9" w:rsidRPr="00E37F61">
        <w:rPr>
          <w:rFonts w:cs="Tahoma"/>
          <w:b/>
          <w:sz w:val="24"/>
          <w:szCs w:val="24"/>
        </w:rPr>
        <w:t xml:space="preserve"> -</w:t>
      </w:r>
      <w:r w:rsidR="000573B9" w:rsidRPr="00E37F61">
        <w:rPr>
          <w:rFonts w:cs="Tahoma"/>
          <w:sz w:val="24"/>
          <w:szCs w:val="24"/>
        </w:rPr>
        <w:t>Β</w:t>
      </w:r>
      <w:r w:rsidRPr="00E37F61">
        <w:rPr>
          <w:rFonts w:ascii="Calibri" w:eastAsia="Calibri" w:hAnsi="Calibri" w:cs="Tahoma"/>
          <w:sz w:val="24"/>
          <w:szCs w:val="24"/>
        </w:rPr>
        <w:t xml:space="preserve">ελτίωση </w:t>
      </w:r>
      <w:r w:rsidR="00E60F8D" w:rsidRPr="00E37F61">
        <w:rPr>
          <w:rFonts w:cs="Tahoma"/>
          <w:sz w:val="24"/>
          <w:szCs w:val="24"/>
        </w:rPr>
        <w:t xml:space="preserve">δύο τμημάτων </w:t>
      </w:r>
      <w:r w:rsidRPr="00E37F61">
        <w:rPr>
          <w:rFonts w:ascii="Calibri" w:eastAsia="Calibri" w:hAnsi="Calibri" w:cs="Tahoma"/>
          <w:sz w:val="24"/>
          <w:szCs w:val="24"/>
        </w:rPr>
        <w:t xml:space="preserve">της αγροτικής οδού </w:t>
      </w:r>
      <w:r w:rsidR="00E60F8D" w:rsidRPr="00E37F61">
        <w:rPr>
          <w:rFonts w:cs="Tahoma"/>
          <w:sz w:val="24"/>
          <w:szCs w:val="24"/>
        </w:rPr>
        <w:t xml:space="preserve">μήκους 1000 μ. και 585μ. </w:t>
      </w:r>
      <w:r w:rsidRPr="00E37F61">
        <w:rPr>
          <w:rFonts w:ascii="Calibri" w:eastAsia="Calibri" w:hAnsi="Calibri" w:cs="Tahoma"/>
          <w:sz w:val="24"/>
          <w:szCs w:val="24"/>
        </w:rPr>
        <w:t>που</w:t>
      </w:r>
      <w:r w:rsidR="00E60F8D" w:rsidRPr="00E37F61">
        <w:rPr>
          <w:rFonts w:cs="Tahoma"/>
          <w:sz w:val="24"/>
          <w:szCs w:val="24"/>
        </w:rPr>
        <w:t xml:space="preserve"> οδηγεί στην θέση 'Κάτω </w:t>
      </w:r>
      <w:proofErr w:type="spellStart"/>
      <w:r w:rsidR="00E60F8D" w:rsidRPr="00E37F61">
        <w:rPr>
          <w:rFonts w:cs="Tahoma"/>
          <w:sz w:val="24"/>
          <w:szCs w:val="24"/>
        </w:rPr>
        <w:t>Κρούπα</w:t>
      </w:r>
      <w:proofErr w:type="spellEnd"/>
      <w:r w:rsidR="00E60F8D" w:rsidRPr="00E37F61">
        <w:rPr>
          <w:rFonts w:cs="Tahoma"/>
          <w:sz w:val="24"/>
          <w:szCs w:val="24"/>
        </w:rPr>
        <w:t xml:space="preserve">", καθώς και </w:t>
      </w:r>
      <w:r w:rsidRPr="00E37F61">
        <w:rPr>
          <w:rFonts w:ascii="Calibri" w:eastAsia="Calibri" w:hAnsi="Calibri" w:cs="Tahoma"/>
          <w:sz w:val="24"/>
          <w:szCs w:val="24"/>
        </w:rPr>
        <w:t xml:space="preserve">μόρφωση και καθαρισμός τάφρου απορροής υδάτων σε μήκος περίπου 575 μέτρων. </w:t>
      </w:r>
      <w:r w:rsidR="00E60F8D" w:rsidRPr="00E37F61">
        <w:rPr>
          <w:rFonts w:cs="Tahoma"/>
          <w:sz w:val="24"/>
          <w:szCs w:val="24"/>
        </w:rPr>
        <w:t xml:space="preserve"> </w:t>
      </w:r>
    </w:p>
    <w:p w:rsidR="009B5560" w:rsidRPr="00E37F61" w:rsidRDefault="009B5560" w:rsidP="00E37F61">
      <w:pPr>
        <w:shd w:val="clear" w:color="auto" w:fill="FFFFFF"/>
        <w:spacing w:after="60"/>
        <w:jc w:val="both"/>
        <w:rPr>
          <w:rFonts w:ascii="Calibri" w:eastAsia="Calibri" w:hAnsi="Calibri" w:cs="Tahoma"/>
          <w:sz w:val="24"/>
          <w:szCs w:val="24"/>
        </w:rPr>
      </w:pPr>
      <w:r w:rsidRPr="00E37F61">
        <w:rPr>
          <w:rFonts w:ascii="Calibri" w:eastAsia="Calibri" w:hAnsi="Calibri" w:cs="Tahoma"/>
          <w:b/>
          <w:sz w:val="24"/>
          <w:szCs w:val="24"/>
        </w:rPr>
        <w:t xml:space="preserve">11. </w:t>
      </w:r>
      <w:proofErr w:type="spellStart"/>
      <w:r w:rsidRPr="00E37F61">
        <w:rPr>
          <w:rFonts w:ascii="Calibri" w:eastAsia="Calibri" w:hAnsi="Calibri" w:cs="Tahoma"/>
          <w:b/>
          <w:sz w:val="24"/>
          <w:szCs w:val="24"/>
        </w:rPr>
        <w:t>Σύβρος</w:t>
      </w:r>
      <w:proofErr w:type="spellEnd"/>
      <w:r w:rsidR="00E60F8D" w:rsidRPr="00E37F61">
        <w:rPr>
          <w:rFonts w:cs="Tahoma"/>
          <w:b/>
          <w:sz w:val="24"/>
          <w:szCs w:val="24"/>
        </w:rPr>
        <w:t xml:space="preserve"> - </w:t>
      </w:r>
      <w:r w:rsidR="00E60F8D" w:rsidRPr="00E37F61">
        <w:rPr>
          <w:rFonts w:cs="Tahoma"/>
          <w:sz w:val="24"/>
          <w:szCs w:val="24"/>
        </w:rPr>
        <w:t>Αποκατάσταση υφιστάμενου αγροτικού δρόμου μήκους 1550 μ.</w:t>
      </w:r>
      <w:r w:rsidRPr="00E37F61">
        <w:rPr>
          <w:rFonts w:ascii="Calibri" w:eastAsia="Calibri" w:hAnsi="Calibri" w:cs="Tahoma"/>
          <w:sz w:val="24"/>
          <w:szCs w:val="24"/>
        </w:rPr>
        <w:t xml:space="preserve"> που ξεκινάει από το νεκροταφείο </w:t>
      </w:r>
      <w:proofErr w:type="spellStart"/>
      <w:r w:rsidRPr="00E37F61">
        <w:rPr>
          <w:rFonts w:ascii="Calibri" w:eastAsia="Calibri" w:hAnsi="Calibri" w:cs="Tahoma"/>
          <w:sz w:val="24"/>
          <w:szCs w:val="24"/>
        </w:rPr>
        <w:t>Σύβρου</w:t>
      </w:r>
      <w:proofErr w:type="spellEnd"/>
      <w:r w:rsidRPr="00E37F61">
        <w:rPr>
          <w:rFonts w:ascii="Calibri" w:eastAsia="Calibri" w:hAnsi="Calibri" w:cs="Tahoma"/>
          <w:sz w:val="24"/>
          <w:szCs w:val="24"/>
        </w:rPr>
        <w:t xml:space="preserve"> προς θέση "</w:t>
      </w:r>
      <w:proofErr w:type="spellStart"/>
      <w:r w:rsidRPr="00E37F61">
        <w:rPr>
          <w:rFonts w:ascii="Calibri" w:eastAsia="Calibri" w:hAnsi="Calibri" w:cs="Tahoma"/>
          <w:sz w:val="24"/>
          <w:szCs w:val="24"/>
        </w:rPr>
        <w:t>Λυγιά</w:t>
      </w:r>
      <w:proofErr w:type="spellEnd"/>
      <w:r w:rsidRPr="00E37F61">
        <w:rPr>
          <w:rFonts w:ascii="Calibri" w:eastAsia="Calibri" w:hAnsi="Calibri" w:cs="Tahoma"/>
          <w:sz w:val="24"/>
          <w:szCs w:val="24"/>
        </w:rPr>
        <w:t xml:space="preserve"> Κάμπος".</w:t>
      </w:r>
    </w:p>
    <w:p w:rsidR="009B5560" w:rsidRPr="00E37F61" w:rsidRDefault="009B5560" w:rsidP="00E37F61">
      <w:pPr>
        <w:shd w:val="clear" w:color="auto" w:fill="FFFFFF"/>
        <w:spacing w:after="60"/>
        <w:jc w:val="both"/>
        <w:rPr>
          <w:rFonts w:ascii="Calibri" w:eastAsia="Calibri" w:hAnsi="Calibri" w:cs="Tahoma"/>
          <w:sz w:val="24"/>
          <w:szCs w:val="24"/>
        </w:rPr>
      </w:pPr>
      <w:r w:rsidRPr="00E37F61">
        <w:rPr>
          <w:rFonts w:ascii="Calibri" w:eastAsia="Calibri" w:hAnsi="Calibri" w:cs="Tahoma"/>
          <w:b/>
          <w:sz w:val="24"/>
          <w:szCs w:val="24"/>
        </w:rPr>
        <w:t xml:space="preserve">12. </w:t>
      </w:r>
      <w:proofErr w:type="spellStart"/>
      <w:r w:rsidRPr="00E37F61">
        <w:rPr>
          <w:rFonts w:ascii="Calibri" w:eastAsia="Calibri" w:hAnsi="Calibri" w:cs="Tahoma"/>
          <w:b/>
          <w:sz w:val="24"/>
          <w:szCs w:val="24"/>
        </w:rPr>
        <w:t>Φτερνό</w:t>
      </w:r>
      <w:proofErr w:type="spellEnd"/>
      <w:r w:rsidR="00A412E5" w:rsidRPr="00E37F61">
        <w:rPr>
          <w:rFonts w:cs="Tahoma"/>
          <w:b/>
          <w:sz w:val="24"/>
          <w:szCs w:val="24"/>
        </w:rPr>
        <w:t xml:space="preserve"> -</w:t>
      </w:r>
      <w:r w:rsidR="00A412E5" w:rsidRPr="00E37F61">
        <w:rPr>
          <w:rFonts w:cs="Tahoma"/>
          <w:sz w:val="24"/>
          <w:szCs w:val="24"/>
        </w:rPr>
        <w:t xml:space="preserve"> Αποκατάσταση υφιστάμενου αγροτικού δρόμου</w:t>
      </w:r>
      <w:r w:rsidRPr="00E37F61">
        <w:rPr>
          <w:rFonts w:ascii="Calibri" w:eastAsia="Calibri" w:hAnsi="Calibri" w:cs="Tahoma"/>
          <w:sz w:val="24"/>
          <w:szCs w:val="24"/>
        </w:rPr>
        <w:t xml:space="preserve"> </w:t>
      </w:r>
      <w:r w:rsidR="00A412E5" w:rsidRPr="00E37F61">
        <w:rPr>
          <w:rFonts w:cs="Tahoma"/>
          <w:sz w:val="24"/>
          <w:szCs w:val="24"/>
        </w:rPr>
        <w:t xml:space="preserve">μήκους 1600 μ. </w:t>
      </w:r>
      <w:r w:rsidRPr="00E37F61">
        <w:rPr>
          <w:rFonts w:ascii="Calibri" w:eastAsia="Calibri" w:hAnsi="Calibri" w:cs="Tahoma"/>
          <w:sz w:val="24"/>
          <w:szCs w:val="24"/>
        </w:rPr>
        <w:t>που βρίσκεται στην θέση  "</w:t>
      </w:r>
      <w:proofErr w:type="spellStart"/>
      <w:r w:rsidRPr="00E37F61">
        <w:rPr>
          <w:rFonts w:ascii="Calibri" w:eastAsia="Calibri" w:hAnsi="Calibri" w:cs="Tahoma"/>
          <w:sz w:val="24"/>
          <w:szCs w:val="24"/>
        </w:rPr>
        <w:t>Αμυγδαλίδι</w:t>
      </w:r>
      <w:proofErr w:type="spellEnd"/>
      <w:r w:rsidRPr="00E37F61">
        <w:rPr>
          <w:rFonts w:ascii="Calibri" w:eastAsia="Calibri" w:hAnsi="Calibri" w:cs="Tahoma"/>
          <w:sz w:val="24"/>
          <w:szCs w:val="24"/>
        </w:rPr>
        <w:t>".</w:t>
      </w:r>
    </w:p>
    <w:p w:rsidR="009B5560" w:rsidRPr="00E37F61" w:rsidRDefault="009B5560" w:rsidP="00E37F61">
      <w:pPr>
        <w:shd w:val="clear" w:color="auto" w:fill="FFFFFF"/>
        <w:spacing w:after="60"/>
        <w:jc w:val="both"/>
        <w:rPr>
          <w:rFonts w:ascii="Calibri" w:eastAsia="Calibri" w:hAnsi="Calibri" w:cs="Tahoma"/>
          <w:sz w:val="24"/>
          <w:szCs w:val="24"/>
        </w:rPr>
      </w:pPr>
      <w:r w:rsidRPr="00E37F61">
        <w:rPr>
          <w:rFonts w:ascii="Calibri" w:eastAsia="Calibri" w:hAnsi="Calibri" w:cs="Tahoma"/>
          <w:b/>
          <w:sz w:val="24"/>
          <w:szCs w:val="24"/>
        </w:rPr>
        <w:t>13. Άγιος Πέτρος</w:t>
      </w:r>
      <w:r w:rsidR="000573B9" w:rsidRPr="00E37F61">
        <w:rPr>
          <w:rFonts w:cs="Tahoma"/>
          <w:b/>
          <w:sz w:val="24"/>
          <w:szCs w:val="24"/>
        </w:rPr>
        <w:t xml:space="preserve"> </w:t>
      </w:r>
      <w:r w:rsidR="000573B9" w:rsidRPr="00E37F61">
        <w:rPr>
          <w:rFonts w:cs="Tahoma"/>
          <w:sz w:val="24"/>
          <w:szCs w:val="24"/>
        </w:rPr>
        <w:t xml:space="preserve"> - Αποκατάσταση του δρόμου μήκους 1385μ. σ</w:t>
      </w:r>
      <w:r w:rsidRPr="00E37F61">
        <w:rPr>
          <w:rFonts w:ascii="Calibri" w:eastAsia="Calibri" w:hAnsi="Calibri" w:cs="Tahoma"/>
          <w:sz w:val="24"/>
          <w:szCs w:val="24"/>
        </w:rPr>
        <w:t xml:space="preserve">την θέση </w:t>
      </w:r>
      <w:r w:rsidR="000573B9" w:rsidRPr="00E37F61">
        <w:rPr>
          <w:rFonts w:cs="Tahoma"/>
          <w:sz w:val="24"/>
          <w:szCs w:val="24"/>
        </w:rPr>
        <w:t>«</w:t>
      </w:r>
      <w:r w:rsidRPr="00E37F61">
        <w:rPr>
          <w:rFonts w:ascii="Calibri" w:eastAsia="Calibri" w:hAnsi="Calibri" w:cs="Tahoma"/>
          <w:sz w:val="24"/>
          <w:szCs w:val="24"/>
        </w:rPr>
        <w:t>Καναλάκια</w:t>
      </w:r>
      <w:r w:rsidR="000573B9" w:rsidRPr="00E37F61">
        <w:rPr>
          <w:rFonts w:cs="Tahoma"/>
          <w:sz w:val="24"/>
          <w:szCs w:val="24"/>
        </w:rPr>
        <w:t>»</w:t>
      </w:r>
      <w:r w:rsidRPr="00E37F61">
        <w:rPr>
          <w:rFonts w:ascii="Calibri" w:eastAsia="Calibri" w:hAnsi="Calibri" w:cs="Tahoma"/>
          <w:sz w:val="24"/>
          <w:szCs w:val="24"/>
        </w:rPr>
        <w:t xml:space="preserve"> </w:t>
      </w:r>
      <w:r w:rsidR="000573B9" w:rsidRPr="00E37F61">
        <w:rPr>
          <w:rFonts w:cs="Tahoma"/>
          <w:sz w:val="24"/>
          <w:szCs w:val="24"/>
        </w:rPr>
        <w:t>που</w:t>
      </w:r>
      <w:r w:rsidRPr="00E37F61">
        <w:rPr>
          <w:rFonts w:ascii="Calibri" w:eastAsia="Calibri" w:hAnsi="Calibri" w:cs="Tahoma"/>
          <w:sz w:val="24"/>
          <w:szCs w:val="24"/>
        </w:rPr>
        <w:t xml:space="preserve"> οδηγεί προς θέσεις </w:t>
      </w:r>
      <w:r w:rsidR="00C73D50" w:rsidRPr="00E37F61">
        <w:rPr>
          <w:rFonts w:cs="Tahoma"/>
          <w:sz w:val="24"/>
          <w:szCs w:val="24"/>
        </w:rPr>
        <w:t>«</w:t>
      </w:r>
      <w:r w:rsidRPr="00E37F61">
        <w:rPr>
          <w:rFonts w:ascii="Calibri" w:eastAsia="Calibri" w:hAnsi="Calibri" w:cs="Tahoma"/>
          <w:sz w:val="24"/>
          <w:szCs w:val="24"/>
        </w:rPr>
        <w:t>Πηγές Μέσα Βρύσης</w:t>
      </w:r>
      <w:r w:rsidR="00C73D50" w:rsidRPr="00E37F61">
        <w:rPr>
          <w:rFonts w:cs="Tahoma"/>
          <w:sz w:val="24"/>
          <w:szCs w:val="24"/>
        </w:rPr>
        <w:t>»</w:t>
      </w:r>
      <w:r w:rsidRPr="00E37F61">
        <w:rPr>
          <w:rFonts w:ascii="Calibri" w:eastAsia="Calibri" w:hAnsi="Calibri" w:cs="Tahoma"/>
          <w:sz w:val="24"/>
          <w:szCs w:val="24"/>
        </w:rPr>
        <w:t xml:space="preserve"> και </w:t>
      </w:r>
      <w:r w:rsidR="00C73D50" w:rsidRPr="00E37F61">
        <w:rPr>
          <w:rFonts w:cs="Tahoma"/>
          <w:sz w:val="24"/>
          <w:szCs w:val="24"/>
        </w:rPr>
        <w:t>«</w:t>
      </w:r>
      <w:proofErr w:type="spellStart"/>
      <w:r w:rsidRPr="00E37F61">
        <w:rPr>
          <w:rFonts w:ascii="Calibri" w:eastAsia="Calibri" w:hAnsi="Calibri" w:cs="Tahoma"/>
          <w:sz w:val="24"/>
          <w:szCs w:val="24"/>
        </w:rPr>
        <w:t>Ρογγί</w:t>
      </w:r>
      <w:proofErr w:type="spellEnd"/>
      <w:r w:rsidR="00C73D50" w:rsidRPr="00E37F61">
        <w:rPr>
          <w:rFonts w:cs="Tahoma"/>
          <w:sz w:val="24"/>
          <w:szCs w:val="24"/>
        </w:rPr>
        <w:t>»</w:t>
      </w:r>
      <w:r w:rsidRPr="00E37F61">
        <w:rPr>
          <w:rFonts w:ascii="Calibri" w:eastAsia="Calibri" w:hAnsi="Calibri" w:cs="Tahoma"/>
          <w:sz w:val="24"/>
          <w:szCs w:val="24"/>
        </w:rPr>
        <w:t>.</w:t>
      </w:r>
    </w:p>
    <w:p w:rsidR="009B5560" w:rsidRPr="00E37F61" w:rsidRDefault="009B5560" w:rsidP="00E37F61">
      <w:pPr>
        <w:shd w:val="clear" w:color="auto" w:fill="FFFFFF"/>
        <w:spacing w:after="60"/>
        <w:jc w:val="both"/>
        <w:rPr>
          <w:rFonts w:ascii="Calibri" w:eastAsia="Calibri" w:hAnsi="Calibri" w:cs="Tahoma"/>
          <w:sz w:val="24"/>
          <w:szCs w:val="24"/>
        </w:rPr>
      </w:pPr>
      <w:r w:rsidRPr="00E37F61">
        <w:rPr>
          <w:rFonts w:ascii="Calibri" w:eastAsia="Calibri" w:hAnsi="Calibri" w:cs="Tahoma"/>
          <w:b/>
          <w:sz w:val="24"/>
          <w:szCs w:val="24"/>
        </w:rPr>
        <w:t xml:space="preserve">14. </w:t>
      </w:r>
      <w:proofErr w:type="spellStart"/>
      <w:r w:rsidRPr="00E37F61">
        <w:rPr>
          <w:rFonts w:ascii="Calibri" w:eastAsia="Calibri" w:hAnsi="Calibri" w:cs="Tahoma"/>
          <w:b/>
          <w:sz w:val="24"/>
          <w:szCs w:val="24"/>
        </w:rPr>
        <w:t>Νεοχώρι</w:t>
      </w:r>
      <w:proofErr w:type="spellEnd"/>
      <w:r w:rsidR="00C73D50" w:rsidRPr="00E37F61">
        <w:rPr>
          <w:rFonts w:cs="Tahoma"/>
          <w:b/>
          <w:sz w:val="24"/>
          <w:szCs w:val="24"/>
        </w:rPr>
        <w:t xml:space="preserve"> - </w:t>
      </w:r>
      <w:r w:rsidR="00C73D50" w:rsidRPr="00E37F61">
        <w:rPr>
          <w:rFonts w:cs="Tahoma"/>
          <w:sz w:val="24"/>
          <w:szCs w:val="24"/>
        </w:rPr>
        <w:t>Αποκατά</w:t>
      </w:r>
      <w:r w:rsidRPr="00E37F61">
        <w:rPr>
          <w:rFonts w:ascii="Calibri" w:eastAsia="Calibri" w:hAnsi="Calibri" w:cs="Tahoma"/>
          <w:sz w:val="24"/>
          <w:szCs w:val="24"/>
        </w:rPr>
        <w:t>στα</w:t>
      </w:r>
      <w:r w:rsidR="00C73D50" w:rsidRPr="00E37F61">
        <w:rPr>
          <w:rFonts w:cs="Tahoma"/>
          <w:sz w:val="24"/>
          <w:szCs w:val="24"/>
        </w:rPr>
        <w:t>ση υφιστάμενου</w:t>
      </w:r>
      <w:r w:rsidRPr="00E37F61">
        <w:rPr>
          <w:rFonts w:ascii="Calibri" w:eastAsia="Calibri" w:hAnsi="Calibri" w:cs="Tahoma"/>
          <w:sz w:val="24"/>
          <w:szCs w:val="24"/>
        </w:rPr>
        <w:t xml:space="preserve"> </w:t>
      </w:r>
      <w:r w:rsidR="00C73D50" w:rsidRPr="00E37F61">
        <w:rPr>
          <w:rFonts w:cs="Tahoma"/>
          <w:sz w:val="24"/>
          <w:szCs w:val="24"/>
        </w:rPr>
        <w:t>δρόμου μήκους 825 μ. που ξεκινάει  στην θέση «Μεγάλο Αυλάκι»</w:t>
      </w:r>
      <w:r w:rsidRPr="00E37F61">
        <w:rPr>
          <w:rFonts w:ascii="Calibri" w:eastAsia="Calibri" w:hAnsi="Calibri" w:cs="Tahoma"/>
          <w:sz w:val="24"/>
          <w:szCs w:val="24"/>
        </w:rPr>
        <w:t>.</w:t>
      </w:r>
    </w:p>
    <w:p w:rsidR="00DC5898" w:rsidRDefault="00DC5898" w:rsidP="00B31585">
      <w:pPr>
        <w:spacing w:after="0"/>
        <w:jc w:val="both"/>
        <w:rPr>
          <w:color w:val="000000"/>
          <w:sz w:val="24"/>
          <w:szCs w:val="24"/>
          <w:shd w:val="clear" w:color="auto" w:fill="FFFFFF"/>
        </w:rPr>
      </w:pPr>
    </w:p>
    <w:p w:rsidR="00386E00" w:rsidRDefault="00386E00" w:rsidP="00E37F61">
      <w:pPr>
        <w:jc w:val="both"/>
        <w:rPr>
          <w:rFonts w:cs="Helvetica"/>
          <w:color w:val="000000"/>
          <w:sz w:val="24"/>
          <w:szCs w:val="24"/>
          <w:shd w:val="clear" w:color="auto" w:fill="FFFFFF"/>
        </w:rPr>
      </w:pPr>
      <w:r>
        <w:rPr>
          <w:color w:val="000000"/>
          <w:sz w:val="24"/>
          <w:szCs w:val="24"/>
          <w:shd w:val="clear" w:color="auto" w:fill="FFFFFF"/>
        </w:rPr>
        <w:t>Σε δήλωσή του ο δήμαρχος ανέφερε</w:t>
      </w:r>
      <w:r w:rsidRPr="00386E00">
        <w:rPr>
          <w:color w:val="000000"/>
          <w:sz w:val="24"/>
          <w:szCs w:val="24"/>
          <w:shd w:val="clear" w:color="auto" w:fill="FFFFFF"/>
        </w:rPr>
        <w:t xml:space="preserve">: </w:t>
      </w:r>
      <w:r w:rsidR="00B445C8" w:rsidRPr="00E37F61">
        <w:rPr>
          <w:color w:val="000000"/>
          <w:sz w:val="24"/>
          <w:szCs w:val="24"/>
          <w:shd w:val="clear" w:color="auto" w:fill="FFFFFF"/>
        </w:rPr>
        <w:t>«</w:t>
      </w:r>
      <w:r w:rsidR="00B445C8" w:rsidRPr="00E37F61">
        <w:rPr>
          <w:rFonts w:cs="Arial"/>
          <w:color w:val="000000"/>
          <w:sz w:val="24"/>
          <w:szCs w:val="24"/>
          <w:shd w:val="clear" w:color="auto" w:fill="FFFFFF"/>
        </w:rPr>
        <w:t>Το</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μεγαλύτερο σε προϋπολογισμό έργο</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 xml:space="preserve">αγροτικής οδοποιίας </w:t>
      </w:r>
      <w:r w:rsidR="00DC5898">
        <w:rPr>
          <w:rFonts w:cs="Arial"/>
          <w:color w:val="000000"/>
          <w:sz w:val="24"/>
          <w:szCs w:val="24"/>
          <w:shd w:val="clear" w:color="auto" w:fill="FFFFFF"/>
        </w:rPr>
        <w:t xml:space="preserve">που έχει γίνει </w:t>
      </w:r>
      <w:r w:rsidR="009E67A1">
        <w:rPr>
          <w:rFonts w:cs="Arial"/>
          <w:color w:val="000000"/>
          <w:sz w:val="24"/>
          <w:szCs w:val="24"/>
          <w:shd w:val="clear" w:color="auto" w:fill="FFFFFF"/>
        </w:rPr>
        <w:t>στο</w:t>
      </w:r>
      <w:r w:rsidR="00B445C8" w:rsidRPr="00E37F61">
        <w:rPr>
          <w:rFonts w:cs="Arial"/>
          <w:color w:val="000000"/>
          <w:sz w:val="24"/>
          <w:szCs w:val="24"/>
          <w:shd w:val="clear" w:color="auto" w:fill="FFFFFF"/>
        </w:rPr>
        <w:t xml:space="preserve"> δήμο Λευκάδας, </w:t>
      </w:r>
      <w:r w:rsidR="009E67A1">
        <w:rPr>
          <w:rFonts w:cs="Arial"/>
          <w:color w:val="000000"/>
          <w:sz w:val="24"/>
          <w:szCs w:val="24"/>
          <w:shd w:val="clear" w:color="auto" w:fill="FFFFFF"/>
        </w:rPr>
        <w:t>και</w:t>
      </w:r>
      <w:r w:rsidR="00B445C8" w:rsidRPr="00E37F61">
        <w:rPr>
          <w:rFonts w:cs="Arial"/>
          <w:color w:val="000000"/>
          <w:sz w:val="24"/>
          <w:szCs w:val="24"/>
          <w:shd w:val="clear" w:color="auto" w:fill="FFFFFF"/>
        </w:rPr>
        <w:t xml:space="preserve"> θα βελτιώσει την καθημερινότητα των αγροτών και όχι μόνο,</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εισέρχεται</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σε</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φάση</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υλο</w:t>
      </w:r>
      <w:r w:rsidR="00B445C8" w:rsidRPr="00E37F61">
        <w:rPr>
          <w:rFonts w:cs="Helvetica"/>
          <w:color w:val="000000"/>
          <w:sz w:val="24"/>
          <w:szCs w:val="24"/>
          <w:shd w:val="clear" w:color="auto" w:fill="FFFFFF"/>
        </w:rPr>
        <w:t>π</w:t>
      </w:r>
      <w:r w:rsidR="00B445C8" w:rsidRPr="00E37F61">
        <w:rPr>
          <w:rFonts w:cs="Arial"/>
          <w:color w:val="000000"/>
          <w:sz w:val="24"/>
          <w:szCs w:val="24"/>
          <w:shd w:val="clear" w:color="auto" w:fill="FFFFFF"/>
        </w:rPr>
        <w:t>οίησης</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Με</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την</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βελτίωση</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της</w:t>
      </w:r>
      <w:r w:rsidR="00B445C8" w:rsidRPr="00E37F61">
        <w:rPr>
          <w:rFonts w:cs="Helvetica"/>
          <w:color w:val="000000"/>
          <w:sz w:val="24"/>
          <w:szCs w:val="24"/>
          <w:shd w:val="clear" w:color="auto" w:fill="FFFFFF"/>
        </w:rPr>
        <w:t xml:space="preserve"> π</w:t>
      </w:r>
      <w:r w:rsidR="00B445C8" w:rsidRPr="00E37F61">
        <w:rPr>
          <w:rFonts w:cs="Arial"/>
          <w:color w:val="000000"/>
          <w:sz w:val="24"/>
          <w:szCs w:val="24"/>
          <w:shd w:val="clear" w:color="auto" w:fill="FFFFFF"/>
        </w:rPr>
        <w:t>ροσβασιμότητας</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σε</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γεωργικές</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και</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κτηνοτροφικές</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εκμεταλλεύσεις</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εξασφαλίζουμε</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την</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ασφαλή</w:t>
      </w:r>
      <w:r w:rsidR="00B445C8" w:rsidRPr="00E37F61">
        <w:rPr>
          <w:rFonts w:cs="Helvetica"/>
          <w:color w:val="000000"/>
          <w:sz w:val="24"/>
          <w:szCs w:val="24"/>
          <w:shd w:val="clear" w:color="auto" w:fill="FFFFFF"/>
        </w:rPr>
        <w:t xml:space="preserve"> π</w:t>
      </w:r>
      <w:r w:rsidR="00B445C8" w:rsidRPr="00E37F61">
        <w:rPr>
          <w:rFonts w:cs="Arial"/>
          <w:color w:val="000000"/>
          <w:sz w:val="24"/>
          <w:szCs w:val="24"/>
          <w:shd w:val="clear" w:color="auto" w:fill="FFFFFF"/>
        </w:rPr>
        <w:t>ρόσβαση</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στους</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χώρους</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εργασίας</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τους</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και</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συνε</w:t>
      </w:r>
      <w:r w:rsidR="00B445C8" w:rsidRPr="00E37F61">
        <w:rPr>
          <w:rFonts w:cs="Helvetica"/>
          <w:color w:val="000000"/>
          <w:sz w:val="24"/>
          <w:szCs w:val="24"/>
          <w:shd w:val="clear" w:color="auto" w:fill="FFFFFF"/>
        </w:rPr>
        <w:t>π</w:t>
      </w:r>
      <w:r w:rsidR="00B445C8" w:rsidRPr="00E37F61">
        <w:rPr>
          <w:rFonts w:cs="Arial"/>
          <w:color w:val="000000"/>
          <w:sz w:val="24"/>
          <w:szCs w:val="24"/>
          <w:shd w:val="clear" w:color="auto" w:fill="FFFFFF"/>
        </w:rPr>
        <w:t>ώς</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την</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ασφάλεια</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στις</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μεταφορές</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των</w:t>
      </w:r>
      <w:r w:rsidR="00B445C8" w:rsidRPr="00E37F61">
        <w:rPr>
          <w:rFonts w:cs="Helvetica"/>
          <w:color w:val="000000"/>
          <w:sz w:val="24"/>
          <w:szCs w:val="24"/>
          <w:shd w:val="clear" w:color="auto" w:fill="FFFFFF"/>
        </w:rPr>
        <w:t xml:space="preserve"> </w:t>
      </w:r>
      <w:r w:rsidR="00DC5898">
        <w:rPr>
          <w:rFonts w:cs="Arial"/>
          <w:color w:val="000000"/>
          <w:sz w:val="24"/>
          <w:szCs w:val="24"/>
          <w:shd w:val="clear" w:color="auto" w:fill="FFFFFF"/>
        </w:rPr>
        <w:t>προϊόντων</w:t>
      </w:r>
      <w:r w:rsidR="00B445C8" w:rsidRPr="00E37F61">
        <w:rPr>
          <w:rFonts w:cs="Helvetica"/>
          <w:color w:val="000000"/>
          <w:sz w:val="24"/>
          <w:szCs w:val="24"/>
          <w:shd w:val="clear" w:color="auto" w:fill="FFFFFF"/>
        </w:rPr>
        <w:t xml:space="preserve"> </w:t>
      </w:r>
      <w:r w:rsidR="00B445C8" w:rsidRPr="00E37F61">
        <w:rPr>
          <w:rFonts w:cs="Arial"/>
          <w:color w:val="000000"/>
          <w:sz w:val="24"/>
          <w:szCs w:val="24"/>
          <w:shd w:val="clear" w:color="auto" w:fill="FFFFFF"/>
        </w:rPr>
        <w:t>τους</w:t>
      </w:r>
      <w:r w:rsidR="00B445C8" w:rsidRPr="00E37F61">
        <w:rPr>
          <w:rFonts w:cs="Helvetica"/>
          <w:color w:val="000000"/>
          <w:sz w:val="24"/>
          <w:szCs w:val="24"/>
          <w:shd w:val="clear" w:color="auto" w:fill="FFFFFF"/>
        </w:rPr>
        <w:t>»</w:t>
      </w:r>
      <w:r>
        <w:rPr>
          <w:rFonts w:cs="Helvetica"/>
          <w:color w:val="000000"/>
          <w:sz w:val="24"/>
          <w:szCs w:val="24"/>
          <w:shd w:val="clear" w:color="auto" w:fill="FFFFFF"/>
        </w:rPr>
        <w:t>.</w:t>
      </w:r>
    </w:p>
    <w:p w:rsidR="00DC5898" w:rsidRPr="00E37F61" w:rsidRDefault="00DC5898" w:rsidP="00DC5898">
      <w:pPr>
        <w:spacing w:after="0"/>
        <w:jc w:val="both"/>
        <w:rPr>
          <w:color w:val="000000"/>
          <w:sz w:val="24"/>
          <w:szCs w:val="24"/>
          <w:shd w:val="clear" w:color="auto" w:fill="FFFFFF"/>
        </w:rPr>
      </w:pPr>
      <w:r>
        <w:rPr>
          <w:color w:val="000000"/>
          <w:sz w:val="24"/>
          <w:szCs w:val="24"/>
          <w:shd w:val="clear" w:color="auto" w:fill="FFFFFF"/>
        </w:rPr>
        <w:t xml:space="preserve">Ο δήμος κίνησε έγκαιρα τις διαδικασίες για τις </w:t>
      </w:r>
      <w:proofErr w:type="spellStart"/>
      <w:r>
        <w:rPr>
          <w:color w:val="000000"/>
          <w:sz w:val="24"/>
          <w:szCs w:val="24"/>
          <w:shd w:val="clear" w:color="auto" w:fill="FFFFFF"/>
        </w:rPr>
        <w:t>αδειοδοτήσεις</w:t>
      </w:r>
      <w:proofErr w:type="spellEnd"/>
      <w:r>
        <w:rPr>
          <w:color w:val="000000"/>
          <w:sz w:val="24"/>
          <w:szCs w:val="24"/>
          <w:shd w:val="clear" w:color="auto" w:fill="FFFFFF"/>
        </w:rPr>
        <w:t xml:space="preserve"> και τις μελέτες και υπέβαλε άρτιο φάκελο προκειμένου να τύχει άμεσης ένταξης και χρηματοδότησης. Ένα ακόμα έργο ανάπτυξης και πνοής από την παρούσα δημοτική αρχή είναι σε εξέλιξη. Συνεχίζουμε τις παρεμβάσεις μας σε κάθε σημείο του νησιού μας, </w:t>
      </w:r>
      <w:r>
        <w:rPr>
          <w:color w:val="000000"/>
          <w:sz w:val="24"/>
          <w:szCs w:val="24"/>
          <w:shd w:val="clear" w:color="auto" w:fill="FFFFFF"/>
        </w:rPr>
        <w:lastRenderedPageBreak/>
        <w:t>ενισχύουμε με τα έργα μας πέρα από τις βασικές υποδομές, και όλους τους κλάδους της τοπικής οικονομίας  μας.</w:t>
      </w:r>
    </w:p>
    <w:p w:rsidR="00DC5898" w:rsidRDefault="00DC5898" w:rsidP="00E37F61">
      <w:pPr>
        <w:jc w:val="both"/>
        <w:rPr>
          <w:rFonts w:cs="Helvetica"/>
          <w:color w:val="000000"/>
          <w:sz w:val="24"/>
          <w:szCs w:val="24"/>
          <w:shd w:val="clear" w:color="auto" w:fill="FFFFFF"/>
        </w:rPr>
      </w:pPr>
    </w:p>
    <w:p w:rsidR="00386E00" w:rsidRDefault="00386E00" w:rsidP="00E37F61">
      <w:pPr>
        <w:jc w:val="both"/>
        <w:rPr>
          <w:rFonts w:cs="Helvetica"/>
          <w:color w:val="000000"/>
          <w:sz w:val="24"/>
          <w:szCs w:val="24"/>
          <w:shd w:val="clear" w:color="auto" w:fill="FFFFFF"/>
        </w:rPr>
      </w:pPr>
      <w:r>
        <w:rPr>
          <w:rFonts w:cs="Helvetica"/>
          <w:color w:val="000000"/>
          <w:sz w:val="24"/>
          <w:szCs w:val="24"/>
          <w:shd w:val="clear" w:color="auto" w:fill="FFFFFF"/>
        </w:rPr>
        <w:tab/>
      </w:r>
      <w:r>
        <w:rPr>
          <w:rFonts w:cs="Helvetica"/>
          <w:color w:val="000000"/>
          <w:sz w:val="24"/>
          <w:szCs w:val="24"/>
          <w:shd w:val="clear" w:color="auto" w:fill="FFFFFF"/>
        </w:rPr>
        <w:tab/>
      </w:r>
      <w:r>
        <w:rPr>
          <w:rFonts w:cs="Helvetica"/>
          <w:color w:val="000000"/>
          <w:sz w:val="24"/>
          <w:szCs w:val="24"/>
          <w:shd w:val="clear" w:color="auto" w:fill="FFFFFF"/>
        </w:rPr>
        <w:tab/>
      </w:r>
      <w:r>
        <w:rPr>
          <w:rFonts w:cs="Helvetica"/>
          <w:color w:val="000000"/>
          <w:sz w:val="24"/>
          <w:szCs w:val="24"/>
          <w:shd w:val="clear" w:color="auto" w:fill="FFFFFF"/>
        </w:rPr>
        <w:tab/>
      </w:r>
      <w:r>
        <w:rPr>
          <w:rFonts w:cs="Helvetica"/>
          <w:color w:val="000000"/>
          <w:sz w:val="24"/>
          <w:szCs w:val="24"/>
          <w:shd w:val="clear" w:color="auto" w:fill="FFFFFF"/>
        </w:rPr>
        <w:tab/>
      </w:r>
    </w:p>
    <w:p w:rsidR="00B445C8" w:rsidRPr="00E37F61" w:rsidRDefault="00386E00" w:rsidP="00E37F61">
      <w:pPr>
        <w:jc w:val="both"/>
        <w:rPr>
          <w:sz w:val="24"/>
          <w:szCs w:val="24"/>
        </w:rPr>
      </w:pPr>
      <w:r>
        <w:rPr>
          <w:rFonts w:cs="Helvetica"/>
          <w:color w:val="000000"/>
          <w:sz w:val="24"/>
          <w:szCs w:val="24"/>
          <w:shd w:val="clear" w:color="auto" w:fill="FFFFFF"/>
        </w:rPr>
        <w:tab/>
      </w:r>
      <w:r>
        <w:rPr>
          <w:rFonts w:cs="Helvetica"/>
          <w:color w:val="000000"/>
          <w:sz w:val="24"/>
          <w:szCs w:val="24"/>
          <w:shd w:val="clear" w:color="auto" w:fill="FFFFFF"/>
        </w:rPr>
        <w:tab/>
      </w:r>
      <w:r>
        <w:rPr>
          <w:rFonts w:cs="Helvetica"/>
          <w:color w:val="000000"/>
          <w:sz w:val="24"/>
          <w:szCs w:val="24"/>
          <w:shd w:val="clear" w:color="auto" w:fill="FFFFFF"/>
        </w:rPr>
        <w:tab/>
      </w:r>
      <w:r>
        <w:rPr>
          <w:rFonts w:cs="Helvetica"/>
          <w:color w:val="000000"/>
          <w:sz w:val="24"/>
          <w:szCs w:val="24"/>
          <w:shd w:val="clear" w:color="auto" w:fill="FFFFFF"/>
        </w:rPr>
        <w:tab/>
      </w:r>
      <w:r>
        <w:rPr>
          <w:rFonts w:cs="Helvetica"/>
          <w:color w:val="000000"/>
          <w:sz w:val="24"/>
          <w:szCs w:val="24"/>
          <w:shd w:val="clear" w:color="auto" w:fill="FFFFFF"/>
        </w:rPr>
        <w:tab/>
      </w:r>
      <w:r>
        <w:rPr>
          <w:rFonts w:cs="Helvetica"/>
          <w:color w:val="000000"/>
          <w:sz w:val="24"/>
          <w:szCs w:val="24"/>
          <w:shd w:val="clear" w:color="auto" w:fill="FFFFFF"/>
        </w:rPr>
        <w:tab/>
        <w:t>ΑΠΟ ΤΟΝ ΔΗΜΟ ΛΕΥΚΑΔΑΣ</w:t>
      </w:r>
      <w:r w:rsidR="00B445C8" w:rsidRPr="00E37F61">
        <w:rPr>
          <w:rFonts w:cs="Helvetica"/>
          <w:color w:val="000000"/>
          <w:sz w:val="24"/>
          <w:szCs w:val="24"/>
          <w:shd w:val="clear" w:color="auto" w:fill="FFFFFF"/>
        </w:rPr>
        <w:t xml:space="preserve"> </w:t>
      </w:r>
    </w:p>
    <w:sectPr w:rsidR="00B445C8" w:rsidRPr="00E37F61" w:rsidSect="00386E00">
      <w:pgSz w:w="11906" w:h="16838"/>
      <w:pgMar w:top="1134"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0009C0"/>
    <w:rsid w:val="000009C0"/>
    <w:rsid w:val="000573B9"/>
    <w:rsid w:val="00131FA0"/>
    <w:rsid w:val="00385BC1"/>
    <w:rsid w:val="00386E00"/>
    <w:rsid w:val="00705305"/>
    <w:rsid w:val="007C5A22"/>
    <w:rsid w:val="007E19FB"/>
    <w:rsid w:val="00915325"/>
    <w:rsid w:val="009B5560"/>
    <w:rsid w:val="009E67A1"/>
    <w:rsid w:val="00A412E5"/>
    <w:rsid w:val="00B15C9B"/>
    <w:rsid w:val="00B31585"/>
    <w:rsid w:val="00B445C8"/>
    <w:rsid w:val="00C73D50"/>
    <w:rsid w:val="00DC5898"/>
    <w:rsid w:val="00E37F61"/>
    <w:rsid w:val="00E60F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Επικεφαλίδα #1 + Χωρίς έντονη γραφή"/>
    <w:basedOn w:val="a0"/>
    <w:rsid w:val="000009C0"/>
    <w:rPr>
      <w:rFonts w:ascii="Times New Roman" w:eastAsia="Times New Roman" w:hAnsi="Times New Roman" w:cs="Times New Roman" w:hint="default"/>
      <w:b/>
      <w:bCs/>
      <w:color w:val="000000"/>
      <w:spacing w:val="0"/>
      <w:w w:val="100"/>
      <w:position w:val="0"/>
      <w:sz w:val="19"/>
      <w:szCs w:val="19"/>
      <w:shd w:val="clear" w:color="auto" w:fill="FFFFFF"/>
      <w:lang w:val="el-GR" w:eastAsia="el-GR" w:bidi="el-GR"/>
    </w:rPr>
  </w:style>
  <w:style w:type="paragraph" w:styleId="a3">
    <w:name w:val="Balloon Text"/>
    <w:basedOn w:val="a"/>
    <w:link w:val="Char"/>
    <w:uiPriority w:val="99"/>
    <w:semiHidden/>
    <w:unhideWhenUsed/>
    <w:rsid w:val="000009C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0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697</Words>
  <Characters>3767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2022-11-15T13:15:00Z</cp:lastPrinted>
  <dcterms:created xsi:type="dcterms:W3CDTF">2022-11-15T06:45:00Z</dcterms:created>
  <dcterms:modified xsi:type="dcterms:W3CDTF">2022-11-15T13:41:00Z</dcterms:modified>
</cp:coreProperties>
</file>