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2D" w:rsidRDefault="008E3A2D" w:rsidP="008E3A2D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A2D" w:rsidRDefault="008E3A2D" w:rsidP="008E3A2D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E3A2D" w:rsidRDefault="008E3A2D" w:rsidP="008E3A2D">
      <w:pPr>
        <w:rPr>
          <w:lang w:val="en-US"/>
        </w:rPr>
      </w:pPr>
    </w:p>
    <w:p w:rsidR="008E3A2D" w:rsidRDefault="008E3A2D" w:rsidP="008E3A2D">
      <w:pPr>
        <w:spacing w:after="0"/>
        <w:rPr>
          <w:sz w:val="24"/>
          <w:szCs w:val="24"/>
        </w:rPr>
      </w:pPr>
      <w:r>
        <w:rPr>
          <w:sz w:val="24"/>
          <w:szCs w:val="24"/>
        </w:rPr>
        <w:t>ΕΛΛΗΝΙΚΗ ΔΗΜΟΚΡΑΤΙΑ</w:t>
      </w:r>
    </w:p>
    <w:p w:rsidR="008E3A2D" w:rsidRDefault="008E3A2D" w:rsidP="008E3A2D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</w:t>
      </w:r>
    </w:p>
    <w:p w:rsidR="008E3A2D" w:rsidRPr="00242089" w:rsidRDefault="008E3A2D" w:rsidP="008E3A2D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Λευκάδα, </w:t>
      </w:r>
      <w:r w:rsidRPr="00B75351">
        <w:rPr>
          <w:rFonts w:cs="Arial"/>
          <w:color w:val="242424"/>
          <w:sz w:val="24"/>
          <w:szCs w:val="24"/>
          <w:shd w:val="clear" w:color="auto" w:fill="FFFFFF"/>
        </w:rPr>
        <w:t>2</w:t>
      </w:r>
      <w:r>
        <w:rPr>
          <w:rFonts w:cs="Arial"/>
          <w:color w:val="242424"/>
          <w:sz w:val="24"/>
          <w:szCs w:val="24"/>
          <w:shd w:val="clear" w:color="auto" w:fill="FFFFFF"/>
        </w:rPr>
        <w:t>/12/2022</w:t>
      </w:r>
    </w:p>
    <w:p w:rsidR="008E3A2D" w:rsidRPr="00242089" w:rsidRDefault="008E3A2D" w:rsidP="008E3A2D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</w:p>
    <w:p w:rsidR="008E3A2D" w:rsidRDefault="008E3A2D" w:rsidP="008E3A2D">
      <w:pPr>
        <w:spacing w:after="0"/>
        <w:jc w:val="center"/>
        <w:rPr>
          <w:rFonts w:cs="Arial"/>
          <w:b/>
          <w:color w:val="242424"/>
          <w:sz w:val="24"/>
          <w:szCs w:val="24"/>
          <w:shd w:val="clear" w:color="auto" w:fill="FFFFFF"/>
        </w:rPr>
      </w:pPr>
      <w:r w:rsidRPr="007831FF">
        <w:rPr>
          <w:rFonts w:cs="Arial"/>
          <w:b/>
          <w:color w:val="242424"/>
          <w:sz w:val="24"/>
          <w:szCs w:val="24"/>
          <w:shd w:val="clear" w:color="auto" w:fill="FFFFFF"/>
        </w:rPr>
        <w:t>ΔΕΛΤΙΟ ΤΥΠΟΥ</w:t>
      </w:r>
    </w:p>
    <w:p w:rsidR="008E3A2D" w:rsidRPr="00053B33" w:rsidRDefault="008E3A2D" w:rsidP="008E3A2D">
      <w:pPr>
        <w:rPr>
          <w:i/>
          <w:sz w:val="24"/>
          <w:szCs w:val="24"/>
        </w:rPr>
      </w:pPr>
    </w:p>
    <w:p w:rsidR="008E3A2D" w:rsidRPr="00D168E8" w:rsidRDefault="008E3A2D" w:rsidP="008E3A2D">
      <w:pPr>
        <w:jc w:val="both"/>
        <w:rPr>
          <w:rFonts w:cs="Arial"/>
          <w:sz w:val="24"/>
          <w:szCs w:val="24"/>
        </w:rPr>
      </w:pPr>
      <w:r w:rsidRPr="00D168E8">
        <w:rPr>
          <w:rFonts w:cs="Arial"/>
          <w:sz w:val="24"/>
          <w:szCs w:val="24"/>
          <w:lang w:bidi="el-GR"/>
        </w:rPr>
        <w:t>Ο δήμαρχος Λευκάδας Χαράλαμπος Καλός υπέγραψε εργολαβική σύμβαση με τ</w:t>
      </w:r>
      <w:r w:rsidRPr="00D168E8">
        <w:rPr>
          <w:rFonts w:cs="Arial"/>
          <w:sz w:val="24"/>
          <w:szCs w:val="24"/>
          <w:lang w:val="en-US" w:bidi="el-GR"/>
        </w:rPr>
        <w:t>o</w:t>
      </w:r>
      <w:r w:rsidRPr="00D168E8">
        <w:rPr>
          <w:rFonts w:cs="Arial"/>
          <w:sz w:val="24"/>
          <w:szCs w:val="24"/>
          <w:lang w:bidi="el-GR"/>
        </w:rPr>
        <w:t xml:space="preserve">ν κ. Σπυρίδων </w:t>
      </w:r>
      <w:proofErr w:type="spellStart"/>
      <w:r w:rsidRPr="00D168E8">
        <w:rPr>
          <w:rFonts w:cs="Arial"/>
          <w:sz w:val="24"/>
          <w:szCs w:val="24"/>
          <w:lang w:bidi="el-GR"/>
        </w:rPr>
        <w:t>Γουρζή</w:t>
      </w:r>
      <w:proofErr w:type="spellEnd"/>
      <w:r w:rsidRPr="00D168E8">
        <w:rPr>
          <w:rFonts w:cs="Arial"/>
          <w:sz w:val="24"/>
          <w:szCs w:val="24"/>
          <w:lang w:bidi="el-GR"/>
        </w:rPr>
        <w:t>, ανάδοχο του έργου:</w:t>
      </w:r>
      <w:r w:rsidRPr="00D168E8">
        <w:rPr>
          <w:rFonts w:cs="Arial"/>
          <w:b/>
          <w:sz w:val="24"/>
          <w:szCs w:val="24"/>
          <w:lang w:bidi="el-GR"/>
        </w:rPr>
        <w:t xml:space="preserve"> </w:t>
      </w:r>
      <w:r w:rsidRPr="00D168E8">
        <w:rPr>
          <w:rStyle w:val="1"/>
          <w:rFonts w:asciiTheme="minorHAnsi" w:eastAsia="Calibri" w:hAnsiTheme="minorHAnsi" w:cs="Arial"/>
          <w:sz w:val="24"/>
          <w:szCs w:val="24"/>
        </w:rPr>
        <w:t>«</w:t>
      </w:r>
      <w:r w:rsidRPr="00D168E8">
        <w:rPr>
          <w:b/>
          <w:bCs/>
          <w:kern w:val="1"/>
          <w:sz w:val="24"/>
          <w:szCs w:val="24"/>
          <w:lang w:bidi="hi-IN"/>
        </w:rPr>
        <w:t>Τσιμεντοστρώσεις Δήμου Λευκάδας</w:t>
      </w:r>
      <w:r w:rsidRPr="00D168E8">
        <w:rPr>
          <w:rFonts w:cs="Arial"/>
          <w:b/>
          <w:sz w:val="24"/>
          <w:szCs w:val="24"/>
          <w:lang w:bidi="el-GR"/>
        </w:rPr>
        <w:t>»</w:t>
      </w:r>
      <w:r w:rsidRPr="00D168E8">
        <w:rPr>
          <w:rFonts w:cs="Arial"/>
          <w:sz w:val="24"/>
          <w:szCs w:val="24"/>
          <w:lang w:bidi="el-GR"/>
        </w:rPr>
        <w:t xml:space="preserve">, με προϋπολογισμό </w:t>
      </w:r>
      <w:r w:rsidR="005E674D" w:rsidRPr="00D168E8">
        <w:rPr>
          <w:rFonts w:cs="Arial"/>
          <w:b/>
          <w:bCs/>
          <w:iCs/>
          <w:sz w:val="24"/>
          <w:szCs w:val="24"/>
        </w:rPr>
        <w:t>74.079,93</w:t>
      </w:r>
      <w:r w:rsidRPr="00D168E8">
        <w:rPr>
          <w:rFonts w:cs="Arial"/>
          <w:b/>
          <w:sz w:val="24"/>
          <w:szCs w:val="24"/>
        </w:rPr>
        <w:t>€</w:t>
      </w:r>
      <w:r w:rsidRPr="00D168E8">
        <w:rPr>
          <w:rFonts w:cs="Arial"/>
          <w:sz w:val="24"/>
          <w:szCs w:val="24"/>
        </w:rPr>
        <w:t>,</w:t>
      </w:r>
      <w:r w:rsidRPr="00D168E8">
        <w:rPr>
          <w:rFonts w:cs="Arial"/>
          <w:b/>
          <w:sz w:val="24"/>
          <w:szCs w:val="24"/>
        </w:rPr>
        <w:t xml:space="preserve"> </w:t>
      </w:r>
      <w:r w:rsidRPr="00D168E8">
        <w:rPr>
          <w:rFonts w:cs="Arial"/>
          <w:sz w:val="24"/>
          <w:szCs w:val="24"/>
        </w:rPr>
        <w:t>και χρηματοδότηση από τη ΣΑΤΑ.</w:t>
      </w:r>
    </w:p>
    <w:p w:rsidR="005E674D" w:rsidRDefault="005E674D" w:rsidP="005E674D">
      <w:pPr>
        <w:jc w:val="both"/>
        <w:rPr>
          <w:sz w:val="24"/>
          <w:szCs w:val="24"/>
        </w:rPr>
      </w:pPr>
      <w:r w:rsidRPr="00D168E8">
        <w:rPr>
          <w:sz w:val="24"/>
          <w:szCs w:val="24"/>
        </w:rPr>
        <w:t xml:space="preserve">Συγκεκριμένα, θα </w:t>
      </w:r>
      <w:r w:rsidR="00D168E8" w:rsidRPr="00D168E8">
        <w:rPr>
          <w:sz w:val="24"/>
          <w:szCs w:val="24"/>
        </w:rPr>
        <w:t>πραγματοποιηθούν</w:t>
      </w:r>
      <w:r w:rsidRPr="00D168E8">
        <w:rPr>
          <w:sz w:val="24"/>
          <w:szCs w:val="24"/>
        </w:rPr>
        <w:t xml:space="preserve"> εργασίες τσιμεντοστρώσεων </w:t>
      </w:r>
      <w:r w:rsidRPr="00D168E8">
        <w:rPr>
          <w:b/>
          <w:sz w:val="24"/>
          <w:szCs w:val="24"/>
        </w:rPr>
        <w:t>1.500 μ</w:t>
      </w:r>
      <w:r w:rsidRPr="00D168E8">
        <w:rPr>
          <w:sz w:val="24"/>
          <w:szCs w:val="24"/>
        </w:rPr>
        <w:t xml:space="preserve">. σε δημοτικούς οδούς στις κοινότητες  </w:t>
      </w:r>
      <w:proofErr w:type="spellStart"/>
      <w:r w:rsidRPr="00D168E8">
        <w:rPr>
          <w:b/>
          <w:sz w:val="24"/>
          <w:szCs w:val="24"/>
        </w:rPr>
        <w:t>Μανάση</w:t>
      </w:r>
      <w:proofErr w:type="spellEnd"/>
      <w:r w:rsidRPr="00D168E8">
        <w:rPr>
          <w:b/>
          <w:sz w:val="24"/>
          <w:szCs w:val="24"/>
        </w:rPr>
        <w:t>-Νικολή</w:t>
      </w:r>
      <w:r w:rsidRPr="00D168E8">
        <w:rPr>
          <w:sz w:val="24"/>
          <w:szCs w:val="24"/>
        </w:rPr>
        <w:t xml:space="preserve">, </w:t>
      </w:r>
      <w:proofErr w:type="spellStart"/>
      <w:r w:rsidRPr="00D168E8">
        <w:rPr>
          <w:b/>
          <w:sz w:val="24"/>
          <w:szCs w:val="24"/>
        </w:rPr>
        <w:t>Νεοχωρίου</w:t>
      </w:r>
      <w:proofErr w:type="spellEnd"/>
      <w:r w:rsidRPr="00D168E8">
        <w:rPr>
          <w:sz w:val="24"/>
          <w:szCs w:val="24"/>
        </w:rPr>
        <w:t xml:space="preserve">, </w:t>
      </w:r>
      <w:proofErr w:type="spellStart"/>
      <w:r w:rsidRPr="00D168E8">
        <w:rPr>
          <w:b/>
          <w:sz w:val="24"/>
          <w:szCs w:val="24"/>
        </w:rPr>
        <w:t>Μαραντοχωρίου</w:t>
      </w:r>
      <w:proofErr w:type="spellEnd"/>
      <w:r w:rsidRPr="00D168E8">
        <w:rPr>
          <w:sz w:val="24"/>
          <w:szCs w:val="24"/>
        </w:rPr>
        <w:t xml:space="preserve">, </w:t>
      </w:r>
      <w:r w:rsidRPr="00D168E8">
        <w:rPr>
          <w:b/>
          <w:sz w:val="24"/>
          <w:szCs w:val="24"/>
        </w:rPr>
        <w:t>Πόρου</w:t>
      </w:r>
      <w:r w:rsidRPr="00D168E8">
        <w:rPr>
          <w:sz w:val="24"/>
          <w:szCs w:val="24"/>
        </w:rPr>
        <w:t xml:space="preserve">, </w:t>
      </w:r>
      <w:proofErr w:type="spellStart"/>
      <w:r w:rsidRPr="00D168E8">
        <w:rPr>
          <w:b/>
          <w:sz w:val="24"/>
          <w:szCs w:val="24"/>
        </w:rPr>
        <w:t>Αθανίου</w:t>
      </w:r>
      <w:proofErr w:type="spellEnd"/>
      <w:r w:rsidRPr="00D168E8">
        <w:rPr>
          <w:sz w:val="24"/>
          <w:szCs w:val="24"/>
        </w:rPr>
        <w:t xml:space="preserve"> και </w:t>
      </w:r>
      <w:proofErr w:type="spellStart"/>
      <w:r w:rsidRPr="00D168E8">
        <w:rPr>
          <w:b/>
          <w:sz w:val="24"/>
          <w:szCs w:val="24"/>
        </w:rPr>
        <w:t>Βαυκερής</w:t>
      </w:r>
      <w:proofErr w:type="spellEnd"/>
      <w:r w:rsidRPr="00D168E8">
        <w:rPr>
          <w:sz w:val="24"/>
          <w:szCs w:val="24"/>
        </w:rPr>
        <w:t>. Θα πραγματοποιηθούν επίσης εργασίες καθαρισμού και διαμόρφωσης τάφρου απορροής όμβριων υδάτων.</w:t>
      </w:r>
    </w:p>
    <w:p w:rsidR="00D168E8" w:rsidRPr="00D168E8" w:rsidRDefault="00D168E8" w:rsidP="005E674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Πιο αναλυτικά</w:t>
      </w:r>
      <w:r>
        <w:rPr>
          <w:sz w:val="24"/>
          <w:szCs w:val="24"/>
          <w:lang w:val="en-US"/>
        </w:rPr>
        <w:t>:</w:t>
      </w:r>
    </w:p>
    <w:p w:rsidR="006841A8" w:rsidRPr="00D168E8" w:rsidRDefault="006841A8" w:rsidP="006841A8">
      <w:pPr>
        <w:numPr>
          <w:ilvl w:val="0"/>
          <w:numId w:val="2"/>
        </w:numPr>
        <w:shd w:val="clear" w:color="auto" w:fill="FFFFFF"/>
        <w:autoSpaceDE w:val="0"/>
        <w:autoSpaceDN w:val="0"/>
        <w:spacing w:after="60" w:line="240" w:lineRule="auto"/>
        <w:jc w:val="both"/>
        <w:rPr>
          <w:rFonts w:cs="Tahoma"/>
          <w:sz w:val="24"/>
          <w:szCs w:val="24"/>
        </w:rPr>
      </w:pPr>
      <w:proofErr w:type="spellStart"/>
      <w:r w:rsidRPr="00D168E8">
        <w:rPr>
          <w:rFonts w:cs="Tahoma"/>
          <w:sz w:val="24"/>
          <w:szCs w:val="24"/>
        </w:rPr>
        <w:t>Μανάση</w:t>
      </w:r>
      <w:proofErr w:type="spellEnd"/>
      <w:r w:rsidRPr="00D168E8">
        <w:rPr>
          <w:rFonts w:cs="Tahoma"/>
          <w:sz w:val="24"/>
          <w:szCs w:val="24"/>
        </w:rPr>
        <w:t xml:space="preserve"> - Νικολή</w:t>
      </w:r>
    </w:p>
    <w:p w:rsidR="006841A8" w:rsidRPr="00D168E8" w:rsidRDefault="006841A8" w:rsidP="006841A8">
      <w:pPr>
        <w:shd w:val="clear" w:color="auto" w:fill="FFFFFF"/>
        <w:autoSpaceDE w:val="0"/>
        <w:autoSpaceDN w:val="0"/>
        <w:spacing w:after="60" w:line="240" w:lineRule="auto"/>
        <w:ind w:left="360"/>
        <w:jc w:val="both"/>
        <w:rPr>
          <w:rFonts w:cs="Tahoma"/>
          <w:sz w:val="24"/>
          <w:szCs w:val="24"/>
        </w:rPr>
      </w:pPr>
      <w:r w:rsidRPr="00D168E8">
        <w:rPr>
          <w:rFonts w:cs="Tahoma"/>
          <w:sz w:val="24"/>
          <w:szCs w:val="24"/>
        </w:rPr>
        <w:t xml:space="preserve">Δρόμος θέση Παναγία </w:t>
      </w:r>
      <w:proofErr w:type="spellStart"/>
      <w:r w:rsidRPr="00D168E8">
        <w:rPr>
          <w:rFonts w:cs="Tahoma"/>
          <w:sz w:val="24"/>
          <w:szCs w:val="24"/>
        </w:rPr>
        <w:t>Μανάση</w:t>
      </w:r>
      <w:proofErr w:type="spellEnd"/>
    </w:p>
    <w:p w:rsidR="006841A8" w:rsidRPr="00D168E8" w:rsidRDefault="006841A8" w:rsidP="006841A8">
      <w:pPr>
        <w:shd w:val="clear" w:color="auto" w:fill="FFFFFF"/>
        <w:autoSpaceDE w:val="0"/>
        <w:autoSpaceDN w:val="0"/>
        <w:spacing w:after="60" w:line="240" w:lineRule="auto"/>
        <w:ind w:left="360"/>
        <w:jc w:val="both"/>
        <w:rPr>
          <w:rFonts w:cs="Tahoma"/>
          <w:sz w:val="24"/>
          <w:szCs w:val="24"/>
        </w:rPr>
      </w:pPr>
      <w:r w:rsidRPr="00D168E8">
        <w:rPr>
          <w:rFonts w:cs="Tahoma"/>
          <w:sz w:val="24"/>
          <w:szCs w:val="24"/>
        </w:rPr>
        <w:t xml:space="preserve">Δρόμος θέση </w:t>
      </w:r>
      <w:proofErr w:type="spellStart"/>
      <w:r w:rsidRPr="00D168E8">
        <w:rPr>
          <w:rFonts w:cs="Tahoma"/>
          <w:sz w:val="24"/>
          <w:szCs w:val="24"/>
        </w:rPr>
        <w:t>Μπυρίνα</w:t>
      </w:r>
      <w:proofErr w:type="spellEnd"/>
      <w:r w:rsidRPr="00D168E8">
        <w:rPr>
          <w:rFonts w:cs="Tahoma"/>
          <w:sz w:val="24"/>
          <w:szCs w:val="24"/>
        </w:rPr>
        <w:t xml:space="preserve"> Νικολή</w:t>
      </w:r>
    </w:p>
    <w:p w:rsidR="006841A8" w:rsidRPr="00D168E8" w:rsidRDefault="006841A8" w:rsidP="006841A8">
      <w:pPr>
        <w:shd w:val="clear" w:color="auto" w:fill="FFFFFF"/>
        <w:autoSpaceDE w:val="0"/>
        <w:autoSpaceDN w:val="0"/>
        <w:spacing w:after="60" w:line="240" w:lineRule="auto"/>
        <w:ind w:left="360"/>
        <w:jc w:val="both"/>
        <w:rPr>
          <w:rFonts w:cs="Tahoma"/>
          <w:sz w:val="24"/>
          <w:szCs w:val="24"/>
        </w:rPr>
      </w:pPr>
    </w:p>
    <w:p w:rsidR="006841A8" w:rsidRPr="00D168E8" w:rsidRDefault="006841A8" w:rsidP="006841A8">
      <w:pPr>
        <w:numPr>
          <w:ilvl w:val="0"/>
          <w:numId w:val="2"/>
        </w:numPr>
        <w:shd w:val="clear" w:color="auto" w:fill="FFFFFF"/>
        <w:autoSpaceDE w:val="0"/>
        <w:autoSpaceDN w:val="0"/>
        <w:spacing w:after="60" w:line="240" w:lineRule="auto"/>
        <w:jc w:val="both"/>
        <w:rPr>
          <w:rFonts w:cs="Tahoma"/>
          <w:sz w:val="24"/>
          <w:szCs w:val="24"/>
        </w:rPr>
      </w:pPr>
      <w:proofErr w:type="spellStart"/>
      <w:r w:rsidRPr="00D168E8">
        <w:rPr>
          <w:rFonts w:cs="Tahoma"/>
          <w:sz w:val="24"/>
          <w:szCs w:val="24"/>
        </w:rPr>
        <w:t>Νεοχώρι</w:t>
      </w:r>
      <w:proofErr w:type="spellEnd"/>
    </w:p>
    <w:p w:rsidR="006841A8" w:rsidRPr="00D168E8" w:rsidRDefault="006841A8" w:rsidP="006841A8">
      <w:pPr>
        <w:shd w:val="clear" w:color="auto" w:fill="FFFFFF"/>
        <w:autoSpaceDE w:val="0"/>
        <w:autoSpaceDN w:val="0"/>
        <w:spacing w:after="60" w:line="240" w:lineRule="auto"/>
        <w:ind w:left="360"/>
        <w:jc w:val="both"/>
        <w:rPr>
          <w:rFonts w:cs="Tahoma"/>
          <w:sz w:val="24"/>
          <w:szCs w:val="24"/>
        </w:rPr>
      </w:pPr>
      <w:r w:rsidRPr="00D168E8">
        <w:rPr>
          <w:rFonts w:cs="Tahoma"/>
          <w:sz w:val="24"/>
          <w:szCs w:val="24"/>
        </w:rPr>
        <w:t>Δρόμος θέση Άγιος Δημήτριος</w:t>
      </w:r>
    </w:p>
    <w:p w:rsidR="006841A8" w:rsidRPr="00D168E8" w:rsidRDefault="006841A8" w:rsidP="006841A8">
      <w:pPr>
        <w:shd w:val="clear" w:color="auto" w:fill="FFFFFF"/>
        <w:autoSpaceDE w:val="0"/>
        <w:autoSpaceDN w:val="0"/>
        <w:spacing w:after="60" w:line="240" w:lineRule="auto"/>
        <w:ind w:left="360"/>
        <w:jc w:val="both"/>
        <w:rPr>
          <w:rFonts w:cs="Tahoma"/>
          <w:sz w:val="24"/>
          <w:szCs w:val="24"/>
        </w:rPr>
      </w:pPr>
      <w:r w:rsidRPr="00D168E8">
        <w:rPr>
          <w:rFonts w:cs="Tahoma"/>
          <w:sz w:val="24"/>
          <w:szCs w:val="24"/>
        </w:rPr>
        <w:t xml:space="preserve">Δρόμος θέση </w:t>
      </w:r>
      <w:proofErr w:type="spellStart"/>
      <w:r w:rsidRPr="00D168E8">
        <w:rPr>
          <w:rFonts w:cs="Tahoma"/>
          <w:sz w:val="24"/>
          <w:szCs w:val="24"/>
        </w:rPr>
        <w:t>Ζαβάτα</w:t>
      </w:r>
      <w:proofErr w:type="spellEnd"/>
    </w:p>
    <w:p w:rsidR="006841A8" w:rsidRPr="00D168E8" w:rsidRDefault="006841A8" w:rsidP="006841A8">
      <w:pPr>
        <w:shd w:val="clear" w:color="auto" w:fill="FFFFFF"/>
        <w:autoSpaceDE w:val="0"/>
        <w:autoSpaceDN w:val="0"/>
        <w:spacing w:after="60" w:line="240" w:lineRule="auto"/>
        <w:ind w:left="360"/>
        <w:jc w:val="both"/>
        <w:rPr>
          <w:rFonts w:cs="Tahoma"/>
          <w:sz w:val="24"/>
          <w:szCs w:val="24"/>
        </w:rPr>
      </w:pPr>
      <w:r w:rsidRPr="00D168E8">
        <w:rPr>
          <w:rFonts w:cs="Tahoma"/>
          <w:sz w:val="24"/>
          <w:szCs w:val="24"/>
        </w:rPr>
        <w:t xml:space="preserve">Δρόμος θέση </w:t>
      </w:r>
      <w:proofErr w:type="spellStart"/>
      <w:r w:rsidRPr="00D168E8">
        <w:rPr>
          <w:rFonts w:cs="Tahoma"/>
          <w:sz w:val="24"/>
          <w:szCs w:val="24"/>
        </w:rPr>
        <w:t>Πιτάς</w:t>
      </w:r>
      <w:proofErr w:type="spellEnd"/>
    </w:p>
    <w:p w:rsidR="006841A8" w:rsidRPr="00D168E8" w:rsidRDefault="006841A8" w:rsidP="006841A8">
      <w:pPr>
        <w:shd w:val="clear" w:color="auto" w:fill="FFFFFF"/>
        <w:autoSpaceDE w:val="0"/>
        <w:autoSpaceDN w:val="0"/>
        <w:spacing w:after="60" w:line="240" w:lineRule="auto"/>
        <w:ind w:left="360"/>
        <w:jc w:val="both"/>
        <w:rPr>
          <w:rFonts w:cs="Tahoma"/>
          <w:sz w:val="24"/>
          <w:szCs w:val="24"/>
        </w:rPr>
      </w:pPr>
    </w:p>
    <w:p w:rsidR="006841A8" w:rsidRPr="00D168E8" w:rsidRDefault="006841A8" w:rsidP="006841A8">
      <w:pPr>
        <w:numPr>
          <w:ilvl w:val="0"/>
          <w:numId w:val="2"/>
        </w:numPr>
        <w:shd w:val="clear" w:color="auto" w:fill="FFFFFF"/>
        <w:autoSpaceDE w:val="0"/>
        <w:autoSpaceDN w:val="0"/>
        <w:spacing w:after="60" w:line="240" w:lineRule="auto"/>
        <w:jc w:val="both"/>
        <w:rPr>
          <w:rFonts w:cs="Tahoma"/>
          <w:sz w:val="24"/>
          <w:szCs w:val="24"/>
        </w:rPr>
      </w:pPr>
      <w:proofErr w:type="spellStart"/>
      <w:r w:rsidRPr="00D168E8">
        <w:rPr>
          <w:rFonts w:cs="Tahoma"/>
          <w:sz w:val="24"/>
          <w:szCs w:val="24"/>
        </w:rPr>
        <w:t>Μαραντοχωρί</w:t>
      </w:r>
      <w:proofErr w:type="spellEnd"/>
    </w:p>
    <w:p w:rsidR="006841A8" w:rsidRPr="00D168E8" w:rsidRDefault="006841A8" w:rsidP="006841A8">
      <w:pPr>
        <w:shd w:val="clear" w:color="auto" w:fill="FFFFFF"/>
        <w:autoSpaceDE w:val="0"/>
        <w:autoSpaceDN w:val="0"/>
        <w:spacing w:after="60" w:line="240" w:lineRule="auto"/>
        <w:ind w:left="360"/>
        <w:jc w:val="both"/>
        <w:rPr>
          <w:rFonts w:cs="Tahoma"/>
          <w:sz w:val="24"/>
          <w:szCs w:val="24"/>
        </w:rPr>
      </w:pPr>
      <w:r w:rsidRPr="00D168E8">
        <w:rPr>
          <w:rFonts w:cs="Tahoma"/>
          <w:sz w:val="24"/>
          <w:szCs w:val="24"/>
        </w:rPr>
        <w:t xml:space="preserve">Δρόμος στην θέση </w:t>
      </w:r>
      <w:proofErr w:type="spellStart"/>
      <w:r w:rsidRPr="00D168E8">
        <w:rPr>
          <w:rFonts w:cs="Tahoma"/>
          <w:sz w:val="24"/>
          <w:szCs w:val="24"/>
        </w:rPr>
        <w:t>Καρυά</w:t>
      </w:r>
      <w:proofErr w:type="spellEnd"/>
      <w:r w:rsidRPr="00D168E8">
        <w:rPr>
          <w:rFonts w:cs="Tahoma"/>
          <w:sz w:val="24"/>
          <w:szCs w:val="24"/>
        </w:rPr>
        <w:t xml:space="preserve"> </w:t>
      </w:r>
    </w:p>
    <w:p w:rsidR="006841A8" w:rsidRPr="00D168E8" w:rsidRDefault="006841A8" w:rsidP="006841A8">
      <w:pPr>
        <w:shd w:val="clear" w:color="auto" w:fill="FFFFFF"/>
        <w:autoSpaceDE w:val="0"/>
        <w:autoSpaceDN w:val="0"/>
        <w:spacing w:after="60" w:line="240" w:lineRule="auto"/>
        <w:ind w:left="360"/>
        <w:jc w:val="both"/>
        <w:rPr>
          <w:rFonts w:cs="Tahoma"/>
          <w:sz w:val="24"/>
          <w:szCs w:val="24"/>
        </w:rPr>
      </w:pPr>
    </w:p>
    <w:p w:rsidR="006841A8" w:rsidRPr="00D168E8" w:rsidRDefault="006841A8" w:rsidP="006841A8">
      <w:pPr>
        <w:numPr>
          <w:ilvl w:val="0"/>
          <w:numId w:val="2"/>
        </w:numPr>
        <w:shd w:val="clear" w:color="auto" w:fill="FFFFFF"/>
        <w:autoSpaceDE w:val="0"/>
        <w:autoSpaceDN w:val="0"/>
        <w:spacing w:after="60" w:line="240" w:lineRule="auto"/>
        <w:jc w:val="both"/>
        <w:rPr>
          <w:rFonts w:cs="Tahoma"/>
          <w:sz w:val="24"/>
          <w:szCs w:val="24"/>
        </w:rPr>
      </w:pPr>
      <w:r w:rsidRPr="00D168E8">
        <w:rPr>
          <w:rFonts w:cs="Tahoma"/>
          <w:sz w:val="24"/>
          <w:szCs w:val="24"/>
        </w:rPr>
        <w:t>Πόρος</w:t>
      </w:r>
    </w:p>
    <w:p w:rsidR="00D168E8" w:rsidRPr="00D168E8" w:rsidRDefault="006841A8" w:rsidP="00D168E8">
      <w:pPr>
        <w:shd w:val="clear" w:color="auto" w:fill="FFFFFF"/>
        <w:autoSpaceDE w:val="0"/>
        <w:autoSpaceDN w:val="0"/>
        <w:spacing w:after="60" w:line="240" w:lineRule="auto"/>
        <w:ind w:left="360"/>
        <w:jc w:val="both"/>
        <w:rPr>
          <w:rFonts w:cs="Tahoma"/>
          <w:sz w:val="24"/>
          <w:szCs w:val="24"/>
        </w:rPr>
      </w:pPr>
      <w:r w:rsidRPr="00D168E8">
        <w:rPr>
          <w:rFonts w:cs="Tahoma"/>
          <w:sz w:val="24"/>
          <w:szCs w:val="24"/>
        </w:rPr>
        <w:t>Δρόμος στην θέση Ράχη</w:t>
      </w:r>
    </w:p>
    <w:p w:rsidR="00D168E8" w:rsidRPr="00D168E8" w:rsidRDefault="00D168E8" w:rsidP="00D168E8">
      <w:pPr>
        <w:shd w:val="clear" w:color="auto" w:fill="FFFFFF"/>
        <w:autoSpaceDE w:val="0"/>
        <w:autoSpaceDN w:val="0"/>
        <w:spacing w:after="60" w:line="240" w:lineRule="auto"/>
        <w:ind w:left="360"/>
        <w:jc w:val="both"/>
        <w:rPr>
          <w:rFonts w:cs="Tahoma"/>
          <w:sz w:val="24"/>
          <w:szCs w:val="24"/>
        </w:rPr>
      </w:pPr>
      <w:r w:rsidRPr="00D168E8">
        <w:rPr>
          <w:rFonts w:cs="Tahoma"/>
          <w:sz w:val="24"/>
          <w:szCs w:val="24"/>
        </w:rPr>
        <w:t xml:space="preserve">Δρόμος πλησίον Κοινοτικού Γραφείου </w:t>
      </w:r>
    </w:p>
    <w:p w:rsidR="00D168E8" w:rsidRPr="00D168E8" w:rsidRDefault="00D168E8" w:rsidP="00D168E8">
      <w:pPr>
        <w:shd w:val="clear" w:color="auto" w:fill="FFFFFF"/>
        <w:autoSpaceDE w:val="0"/>
        <w:autoSpaceDN w:val="0"/>
        <w:spacing w:after="60" w:line="240" w:lineRule="auto"/>
        <w:ind w:left="360"/>
        <w:jc w:val="both"/>
        <w:rPr>
          <w:rFonts w:cs="Tahoma"/>
          <w:sz w:val="24"/>
          <w:szCs w:val="24"/>
        </w:rPr>
      </w:pPr>
      <w:r w:rsidRPr="00D168E8">
        <w:rPr>
          <w:rFonts w:cs="Tahoma"/>
          <w:sz w:val="24"/>
          <w:szCs w:val="24"/>
        </w:rPr>
        <w:t xml:space="preserve">Δρόμος στην θέση Πυργί </w:t>
      </w:r>
    </w:p>
    <w:p w:rsidR="00D168E8" w:rsidRPr="00D168E8" w:rsidRDefault="00D168E8" w:rsidP="00D168E8">
      <w:pPr>
        <w:shd w:val="clear" w:color="auto" w:fill="FFFFFF"/>
        <w:autoSpaceDE w:val="0"/>
        <w:autoSpaceDN w:val="0"/>
        <w:spacing w:after="60" w:line="240" w:lineRule="auto"/>
        <w:ind w:left="360"/>
        <w:jc w:val="both"/>
        <w:rPr>
          <w:rFonts w:cs="Tahoma"/>
          <w:sz w:val="24"/>
          <w:szCs w:val="24"/>
        </w:rPr>
      </w:pPr>
    </w:p>
    <w:p w:rsidR="00D168E8" w:rsidRPr="00D168E8" w:rsidRDefault="00D168E8" w:rsidP="00D168E8">
      <w:pPr>
        <w:numPr>
          <w:ilvl w:val="0"/>
          <w:numId w:val="2"/>
        </w:numPr>
        <w:shd w:val="clear" w:color="auto" w:fill="FFFFFF"/>
        <w:autoSpaceDE w:val="0"/>
        <w:autoSpaceDN w:val="0"/>
        <w:spacing w:after="60" w:line="240" w:lineRule="auto"/>
        <w:jc w:val="both"/>
        <w:rPr>
          <w:rFonts w:cs="Tahoma"/>
          <w:sz w:val="24"/>
          <w:szCs w:val="24"/>
        </w:rPr>
      </w:pPr>
      <w:proofErr w:type="spellStart"/>
      <w:r w:rsidRPr="00D168E8">
        <w:rPr>
          <w:rFonts w:cs="Tahoma"/>
          <w:sz w:val="24"/>
          <w:szCs w:val="24"/>
        </w:rPr>
        <w:t>Αθάνι</w:t>
      </w:r>
      <w:proofErr w:type="spellEnd"/>
    </w:p>
    <w:p w:rsidR="00D168E8" w:rsidRPr="00D168E8" w:rsidRDefault="00D168E8" w:rsidP="00D168E8">
      <w:pPr>
        <w:shd w:val="clear" w:color="auto" w:fill="FFFFFF"/>
        <w:autoSpaceDE w:val="0"/>
        <w:autoSpaceDN w:val="0"/>
        <w:spacing w:after="60" w:line="240" w:lineRule="auto"/>
        <w:ind w:left="360"/>
        <w:jc w:val="both"/>
        <w:rPr>
          <w:rFonts w:cs="Tahoma"/>
          <w:sz w:val="24"/>
          <w:szCs w:val="24"/>
        </w:rPr>
      </w:pPr>
      <w:r w:rsidRPr="00D168E8">
        <w:rPr>
          <w:rFonts w:cs="Tahoma"/>
          <w:sz w:val="24"/>
          <w:szCs w:val="24"/>
        </w:rPr>
        <w:t>Δρόμος προς νεκροταφείο</w:t>
      </w:r>
    </w:p>
    <w:p w:rsidR="00D168E8" w:rsidRPr="00D168E8" w:rsidRDefault="00D168E8" w:rsidP="00D168E8">
      <w:pPr>
        <w:shd w:val="clear" w:color="auto" w:fill="FFFFFF"/>
        <w:autoSpaceDE w:val="0"/>
        <w:autoSpaceDN w:val="0"/>
        <w:spacing w:after="60" w:line="240" w:lineRule="auto"/>
        <w:ind w:left="360"/>
        <w:jc w:val="both"/>
        <w:rPr>
          <w:rFonts w:cs="Tahoma"/>
          <w:sz w:val="24"/>
          <w:szCs w:val="24"/>
        </w:rPr>
      </w:pPr>
    </w:p>
    <w:p w:rsidR="00D168E8" w:rsidRPr="00D168E8" w:rsidRDefault="00D168E8" w:rsidP="00D168E8">
      <w:pPr>
        <w:numPr>
          <w:ilvl w:val="0"/>
          <w:numId w:val="2"/>
        </w:numPr>
        <w:shd w:val="clear" w:color="auto" w:fill="FFFFFF"/>
        <w:autoSpaceDE w:val="0"/>
        <w:autoSpaceDN w:val="0"/>
        <w:spacing w:after="60" w:line="240" w:lineRule="auto"/>
        <w:jc w:val="both"/>
        <w:rPr>
          <w:rFonts w:cs="Tahoma"/>
          <w:sz w:val="24"/>
          <w:szCs w:val="24"/>
        </w:rPr>
      </w:pPr>
      <w:proofErr w:type="spellStart"/>
      <w:r w:rsidRPr="00D168E8">
        <w:rPr>
          <w:rFonts w:cs="Tahoma"/>
          <w:sz w:val="24"/>
          <w:szCs w:val="24"/>
        </w:rPr>
        <w:lastRenderedPageBreak/>
        <w:t>Βαυκερή</w:t>
      </w:r>
      <w:proofErr w:type="spellEnd"/>
    </w:p>
    <w:p w:rsidR="00D168E8" w:rsidRPr="00D168E8" w:rsidRDefault="00D168E8" w:rsidP="00D168E8">
      <w:pPr>
        <w:shd w:val="clear" w:color="auto" w:fill="FFFFFF"/>
        <w:autoSpaceDE w:val="0"/>
        <w:autoSpaceDN w:val="0"/>
        <w:spacing w:after="60" w:line="240" w:lineRule="auto"/>
        <w:ind w:left="360"/>
        <w:jc w:val="both"/>
        <w:rPr>
          <w:rFonts w:cs="Tahoma"/>
          <w:sz w:val="24"/>
          <w:szCs w:val="24"/>
        </w:rPr>
      </w:pPr>
      <w:r w:rsidRPr="00D168E8">
        <w:rPr>
          <w:rFonts w:cs="Tahoma"/>
          <w:sz w:val="24"/>
          <w:szCs w:val="24"/>
        </w:rPr>
        <w:t>Δρόμος θέση Αγία Μαρίνα</w:t>
      </w:r>
    </w:p>
    <w:p w:rsidR="00D168E8" w:rsidRDefault="00D168E8" w:rsidP="00D168E8">
      <w:pPr>
        <w:shd w:val="clear" w:color="auto" w:fill="FFFFFF"/>
        <w:autoSpaceDE w:val="0"/>
        <w:autoSpaceDN w:val="0"/>
        <w:spacing w:after="60" w:line="240" w:lineRule="auto"/>
        <w:ind w:left="360"/>
        <w:jc w:val="both"/>
        <w:rPr>
          <w:rFonts w:cs="Tahoma"/>
          <w:sz w:val="24"/>
          <w:szCs w:val="24"/>
        </w:rPr>
      </w:pPr>
      <w:r w:rsidRPr="00D168E8">
        <w:rPr>
          <w:rFonts w:cs="Tahoma"/>
          <w:sz w:val="24"/>
          <w:szCs w:val="24"/>
        </w:rPr>
        <w:t xml:space="preserve">Δρόμος θέση </w:t>
      </w:r>
      <w:proofErr w:type="spellStart"/>
      <w:r w:rsidRPr="00D168E8">
        <w:rPr>
          <w:rFonts w:cs="Tahoma"/>
          <w:sz w:val="24"/>
          <w:szCs w:val="24"/>
        </w:rPr>
        <w:t>Κόνισμα</w:t>
      </w:r>
      <w:proofErr w:type="spellEnd"/>
    </w:p>
    <w:p w:rsidR="00D168E8" w:rsidRPr="00D168E8" w:rsidRDefault="00D168E8" w:rsidP="00D168E8">
      <w:pPr>
        <w:shd w:val="clear" w:color="auto" w:fill="FFFFFF"/>
        <w:autoSpaceDE w:val="0"/>
        <w:autoSpaceDN w:val="0"/>
        <w:spacing w:after="60" w:line="240" w:lineRule="auto"/>
        <w:ind w:left="360"/>
        <w:jc w:val="both"/>
        <w:rPr>
          <w:rFonts w:cs="Tahoma"/>
          <w:sz w:val="24"/>
          <w:szCs w:val="24"/>
        </w:rPr>
      </w:pPr>
      <w:r w:rsidRPr="00D168E8">
        <w:rPr>
          <w:rFonts w:cs="Tahoma"/>
          <w:sz w:val="24"/>
          <w:szCs w:val="24"/>
        </w:rPr>
        <w:t xml:space="preserve">Δρόμος θέση Λαγκαδιές </w:t>
      </w:r>
    </w:p>
    <w:p w:rsidR="00D168E8" w:rsidRPr="00D168E8" w:rsidRDefault="00D168E8" w:rsidP="00D168E8">
      <w:pPr>
        <w:shd w:val="clear" w:color="auto" w:fill="FFFFFF"/>
        <w:autoSpaceDE w:val="0"/>
        <w:autoSpaceDN w:val="0"/>
        <w:spacing w:after="60" w:line="240" w:lineRule="auto"/>
        <w:ind w:left="360"/>
        <w:jc w:val="both"/>
        <w:rPr>
          <w:rFonts w:cs="Tahoma"/>
          <w:sz w:val="24"/>
          <w:szCs w:val="24"/>
        </w:rPr>
      </w:pPr>
    </w:p>
    <w:p w:rsidR="00C45ADC" w:rsidRPr="00C45ADC" w:rsidRDefault="00C45ADC" w:rsidP="005E674D">
      <w:pPr>
        <w:jc w:val="both"/>
        <w:rPr>
          <w:sz w:val="24"/>
          <w:szCs w:val="24"/>
        </w:rPr>
      </w:pPr>
      <w:r>
        <w:rPr>
          <w:sz w:val="24"/>
          <w:szCs w:val="24"/>
        </w:rPr>
        <w:t>Οι παραπάνω παρεμβάσεις</w:t>
      </w:r>
      <w:r w:rsidR="00645EA2">
        <w:rPr>
          <w:sz w:val="24"/>
          <w:szCs w:val="24"/>
        </w:rPr>
        <w:t>, που προέκυψαν βάσει των τοπικών αναγκών και έπειτα από σχετικές εισηγήσεις των προέδρων,</w:t>
      </w:r>
      <w:r>
        <w:rPr>
          <w:sz w:val="24"/>
          <w:szCs w:val="24"/>
        </w:rPr>
        <w:t xml:space="preserve"> αποτελούν μικρό μέρος των έργων οδοποιίας που έχουν δρομολογηθεί από πλευράς δήμου. Οι συγκεκριμένες εργασίες</w:t>
      </w:r>
      <w:r w:rsidRPr="00C45A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ασφαλτόστρωσης, στο πλαίσιο αναβάθμισης της εικόνας των μικρών οικισμών και κοινοτήτων,  θα διευκολύνουν </w:t>
      </w:r>
      <w:r w:rsidR="00645EA2">
        <w:rPr>
          <w:sz w:val="24"/>
          <w:szCs w:val="24"/>
        </w:rPr>
        <w:t xml:space="preserve">τόσο </w:t>
      </w:r>
      <w:r>
        <w:rPr>
          <w:sz w:val="24"/>
          <w:szCs w:val="24"/>
        </w:rPr>
        <w:t>την διέλευση</w:t>
      </w:r>
      <w:r w:rsidR="00645EA2">
        <w:rPr>
          <w:sz w:val="24"/>
          <w:szCs w:val="24"/>
        </w:rPr>
        <w:t xml:space="preserve"> όσο και την καθημερινότητα των κατοίκων και των επισκεπτών.</w:t>
      </w:r>
    </w:p>
    <w:p w:rsidR="00645EA2" w:rsidRDefault="008E3A2D" w:rsidP="008E3A2D">
      <w:pPr>
        <w:jc w:val="both"/>
        <w:rPr>
          <w:sz w:val="24"/>
          <w:szCs w:val="24"/>
        </w:rPr>
      </w:pPr>
      <w:r w:rsidRPr="00D168E8">
        <w:rPr>
          <w:sz w:val="24"/>
          <w:szCs w:val="24"/>
        </w:rPr>
        <w:tab/>
      </w:r>
      <w:r w:rsidRPr="00D168E8">
        <w:rPr>
          <w:sz w:val="24"/>
          <w:szCs w:val="24"/>
        </w:rPr>
        <w:tab/>
      </w:r>
      <w:r w:rsidRPr="00D168E8">
        <w:rPr>
          <w:sz w:val="24"/>
          <w:szCs w:val="24"/>
        </w:rPr>
        <w:tab/>
      </w:r>
      <w:r w:rsidRPr="00D168E8">
        <w:rPr>
          <w:sz w:val="24"/>
          <w:szCs w:val="24"/>
        </w:rPr>
        <w:tab/>
      </w:r>
      <w:r w:rsidRPr="00D168E8">
        <w:rPr>
          <w:sz w:val="24"/>
          <w:szCs w:val="24"/>
        </w:rPr>
        <w:tab/>
      </w:r>
      <w:r w:rsidRPr="00D168E8">
        <w:rPr>
          <w:sz w:val="24"/>
          <w:szCs w:val="24"/>
        </w:rPr>
        <w:tab/>
      </w:r>
    </w:p>
    <w:p w:rsidR="008E3A2D" w:rsidRPr="00D168E8" w:rsidRDefault="00645EA2" w:rsidP="008E3A2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3A2D" w:rsidRPr="00D168E8">
        <w:rPr>
          <w:sz w:val="24"/>
          <w:szCs w:val="24"/>
        </w:rPr>
        <w:t>ΑΠΟ ΤΟΝ ΔΗΜΟ ΛΕΥΚΑΔΑΣ</w:t>
      </w:r>
    </w:p>
    <w:p w:rsidR="002E2E42" w:rsidRPr="00D168E8" w:rsidRDefault="002E2E42">
      <w:pPr>
        <w:rPr>
          <w:sz w:val="24"/>
          <w:szCs w:val="24"/>
        </w:rPr>
      </w:pPr>
    </w:p>
    <w:sectPr w:rsidR="002E2E42" w:rsidRPr="00D168E8" w:rsidSect="00CF21BD">
      <w:pgSz w:w="11906" w:h="16838"/>
      <w:pgMar w:top="851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371"/>
    <w:multiLevelType w:val="hybridMultilevel"/>
    <w:tmpl w:val="991E916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9E2502"/>
    <w:multiLevelType w:val="hybridMultilevel"/>
    <w:tmpl w:val="8B2459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210F2"/>
    <w:multiLevelType w:val="hybridMultilevel"/>
    <w:tmpl w:val="5352C3C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E3A2D"/>
    <w:rsid w:val="002E2E42"/>
    <w:rsid w:val="005E674D"/>
    <w:rsid w:val="00645EA2"/>
    <w:rsid w:val="006841A8"/>
    <w:rsid w:val="008E3A2D"/>
    <w:rsid w:val="00C45ADC"/>
    <w:rsid w:val="00D1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Επικεφαλίδα #1 + Χωρίς έντονη γραφή"/>
    <w:basedOn w:val="a0"/>
    <w:rsid w:val="008E3A2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l-GR" w:eastAsia="el-GR" w:bidi="el-GR"/>
    </w:rPr>
  </w:style>
  <w:style w:type="paragraph" w:styleId="a3">
    <w:name w:val="List Paragraph"/>
    <w:basedOn w:val="a"/>
    <w:uiPriority w:val="34"/>
    <w:qFormat/>
    <w:rsid w:val="008E3A2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E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E3A2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E674D"/>
    <w:rPr>
      <w:i/>
      <w:iCs/>
    </w:rPr>
  </w:style>
  <w:style w:type="paragraph" w:styleId="Web">
    <w:name w:val="Normal (Web)"/>
    <w:basedOn w:val="a"/>
    <w:uiPriority w:val="99"/>
    <w:semiHidden/>
    <w:unhideWhenUsed/>
    <w:rsid w:val="00D1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2022-12-02T11:51:00Z</dcterms:created>
  <dcterms:modified xsi:type="dcterms:W3CDTF">2022-12-02T12:57:00Z</dcterms:modified>
</cp:coreProperties>
</file>