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D" w:rsidRPr="00045820" w:rsidRDefault="004271DD" w:rsidP="004271DD">
      <w:pPr>
        <w:jc w:val="center"/>
        <w:rPr>
          <w:sz w:val="24"/>
          <w:szCs w:val="24"/>
          <w:lang w:val="en-US"/>
        </w:rPr>
      </w:pPr>
      <w:r w:rsidRPr="00045820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DD" w:rsidRPr="00045820" w:rsidRDefault="004271DD" w:rsidP="004271DD">
      <w:pPr>
        <w:rPr>
          <w:sz w:val="24"/>
          <w:szCs w:val="24"/>
          <w:lang w:val="en-US"/>
        </w:rPr>
      </w:pPr>
      <w:r w:rsidRPr="00045820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271DD" w:rsidRPr="00ED0BD8" w:rsidRDefault="004271DD" w:rsidP="004271DD">
      <w:pPr>
        <w:rPr>
          <w:sz w:val="24"/>
          <w:szCs w:val="24"/>
          <w:lang w:val="en-US"/>
        </w:rPr>
      </w:pPr>
    </w:p>
    <w:p w:rsidR="004271DD" w:rsidRPr="00ED0BD8" w:rsidRDefault="004271DD" w:rsidP="004271DD">
      <w:pPr>
        <w:spacing w:after="0"/>
        <w:rPr>
          <w:sz w:val="24"/>
          <w:szCs w:val="24"/>
        </w:rPr>
      </w:pPr>
      <w:r w:rsidRPr="00ED0BD8">
        <w:rPr>
          <w:sz w:val="24"/>
          <w:szCs w:val="24"/>
        </w:rPr>
        <w:t>ΕΛΛΗΝΙΚΗ ΔΗΜΟΚΡΑΤΙΑ</w:t>
      </w:r>
    </w:p>
    <w:p w:rsidR="004271DD" w:rsidRPr="00ED0BD8" w:rsidRDefault="004271DD" w:rsidP="004271DD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ED0BD8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4271DD" w:rsidRPr="00ED0BD8" w:rsidRDefault="004271DD" w:rsidP="004271DD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ED0BD8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2/1/2023</w:t>
      </w:r>
    </w:p>
    <w:p w:rsidR="00757BE8" w:rsidRPr="00AF59B4" w:rsidRDefault="00757BE8">
      <w:pPr>
        <w:rPr>
          <w:u w:val="single"/>
        </w:rPr>
      </w:pPr>
    </w:p>
    <w:p w:rsidR="00AF59B4" w:rsidRPr="00AF59B4" w:rsidRDefault="004271DD" w:rsidP="00AF59B4">
      <w:pPr>
        <w:spacing w:after="0"/>
        <w:jc w:val="center"/>
        <w:rPr>
          <w:b/>
          <w:u w:val="single"/>
        </w:rPr>
      </w:pPr>
      <w:r w:rsidRPr="00AF59B4">
        <w:rPr>
          <w:b/>
          <w:u w:val="single"/>
        </w:rPr>
        <w:t>ΑΝΑΚΟΙΝΩΣΗ</w:t>
      </w:r>
    </w:p>
    <w:p w:rsidR="004F0B6C" w:rsidRDefault="00AF59B4" w:rsidP="00AF59B4">
      <w:pPr>
        <w:spacing w:after="0"/>
        <w:jc w:val="center"/>
        <w:rPr>
          <w:b/>
        </w:rPr>
      </w:pPr>
      <w:r w:rsidRPr="004271DD">
        <w:rPr>
          <w:b/>
        </w:rPr>
        <w:t>Θεοφάνεια</w:t>
      </w:r>
      <w:r w:rsidR="00757BE8" w:rsidRPr="004271DD">
        <w:rPr>
          <w:b/>
        </w:rPr>
        <w:t xml:space="preserve"> 2023</w:t>
      </w:r>
    </w:p>
    <w:p w:rsidR="00AF59B4" w:rsidRPr="004271DD" w:rsidRDefault="00AF59B4" w:rsidP="00AF59B4">
      <w:pPr>
        <w:spacing w:after="0"/>
        <w:jc w:val="center"/>
        <w:rPr>
          <w:b/>
        </w:rPr>
      </w:pPr>
    </w:p>
    <w:p w:rsidR="00757BE8" w:rsidRDefault="00757BE8" w:rsidP="00AF59B4">
      <w:pPr>
        <w:spacing w:after="0"/>
        <w:jc w:val="both"/>
      </w:pPr>
      <w:r>
        <w:t>Λόγω των έργων για την ανάπλαση της εισόδου της πόλης, και έπειτα από διαβούλευση των αρμόδιων φορέων</w:t>
      </w:r>
      <w:r w:rsidR="00C04318">
        <w:t xml:space="preserve"> (Εκκλησία, Δήμος, Λιμεναρχείο, Αστυνομία)</w:t>
      </w:r>
      <w:r>
        <w:t>, κατ</w:t>
      </w:r>
      <w:r w:rsidR="004271DD">
        <w:t>'</w:t>
      </w:r>
      <w:r>
        <w:t xml:space="preserve"> εξαίρεση φέτος, ο αγιασμός των υδάτων θα μεταφερθεί σε άλλο σημείο της πόλης.</w:t>
      </w:r>
    </w:p>
    <w:p w:rsidR="00AF59B4" w:rsidRDefault="00AF59B4" w:rsidP="00AF59B4">
      <w:pPr>
        <w:spacing w:after="0"/>
        <w:jc w:val="both"/>
      </w:pPr>
    </w:p>
    <w:p w:rsidR="00757BE8" w:rsidRDefault="00757BE8" w:rsidP="004271DD">
      <w:pPr>
        <w:jc w:val="both"/>
      </w:pPr>
      <w:r>
        <w:t xml:space="preserve">Συγκεκριμένα, την </w:t>
      </w:r>
      <w:r w:rsidRPr="004271DD">
        <w:rPr>
          <w:b/>
        </w:rPr>
        <w:t>Παρασκευή, 6 Ιανουαρίου 2023</w:t>
      </w:r>
      <w:r>
        <w:t xml:space="preserve">, </w:t>
      </w:r>
      <w:r w:rsidR="004271DD">
        <w:t xml:space="preserve">με το τέλος της Αρχιερατικής Θείας Λειτουργίας και του Μέγα Αγιασμού, </w:t>
      </w:r>
      <w:r>
        <w:t xml:space="preserve">θα εκκινήσει λιτανευτική πομπή από τον Ι.Ν. Ευαγγελίστριας  </w:t>
      </w:r>
      <w:r w:rsidR="004271DD">
        <w:t>με τελικό προορισμό το καταφύγιο μικρών σκαφών στο λιμάνι της πόλης μας, παράλληλα του χώρου στάθμευσης του λιμενικού ταμείου</w:t>
      </w:r>
      <w:r w:rsidR="0035567C">
        <w:t xml:space="preserve"> (οδό </w:t>
      </w:r>
      <w:proofErr w:type="spellStart"/>
      <w:r w:rsidR="0035567C">
        <w:t>Θεοδ</w:t>
      </w:r>
      <w:proofErr w:type="spellEnd"/>
      <w:r w:rsidR="0035567C">
        <w:t xml:space="preserve">. </w:t>
      </w:r>
      <w:proofErr w:type="spellStart"/>
      <w:r w:rsidR="0035567C">
        <w:t>Φλογαΐτη</w:t>
      </w:r>
      <w:proofErr w:type="spellEnd"/>
      <w:r w:rsidR="0035567C">
        <w:t>)</w:t>
      </w:r>
      <w:r w:rsidR="004271DD">
        <w:t xml:space="preserve">. </w:t>
      </w:r>
    </w:p>
    <w:p w:rsidR="004271DD" w:rsidRDefault="004271DD" w:rsidP="004271DD">
      <w:pPr>
        <w:jc w:val="both"/>
      </w:pPr>
      <w:r>
        <w:t xml:space="preserve">Η </w:t>
      </w:r>
      <w:r w:rsidRPr="004271DD">
        <w:rPr>
          <w:b/>
        </w:rPr>
        <w:t>τε</w:t>
      </w:r>
      <w:r>
        <w:rPr>
          <w:b/>
        </w:rPr>
        <w:t>λετή καταδύσεως του Τιμίου Σ</w:t>
      </w:r>
      <w:r w:rsidRPr="004271DD">
        <w:rPr>
          <w:b/>
        </w:rPr>
        <w:t>ταυρού</w:t>
      </w:r>
      <w:r>
        <w:t xml:space="preserve"> </w:t>
      </w:r>
      <w:r w:rsidR="00F53DDB">
        <w:t xml:space="preserve">και του τοπικού μας εθίμου με τα πορτοκάλια </w:t>
      </w:r>
      <w:r>
        <w:t xml:space="preserve">θα πραγματοποιηθεί στις </w:t>
      </w:r>
      <w:r w:rsidRPr="004271DD">
        <w:rPr>
          <w:b/>
        </w:rPr>
        <w:t>12μ.μ</w:t>
      </w:r>
      <w:r>
        <w:t>.</w:t>
      </w:r>
    </w:p>
    <w:p w:rsidR="004271DD" w:rsidRDefault="004271DD" w:rsidP="004271DD">
      <w:pPr>
        <w:jc w:val="both"/>
      </w:pPr>
    </w:p>
    <w:p w:rsidR="004271DD" w:rsidRPr="00757BE8" w:rsidRDefault="004271DD" w:rsidP="004271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ΑΠΟ ΤΟΝ ΔΗΜΟ ΛΕΥΚΑΔΑΣ</w:t>
      </w:r>
    </w:p>
    <w:sectPr w:rsidR="004271DD" w:rsidRPr="00757BE8" w:rsidSect="004271D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7BE8"/>
    <w:rsid w:val="00116399"/>
    <w:rsid w:val="0035567C"/>
    <w:rsid w:val="003D7163"/>
    <w:rsid w:val="004271DD"/>
    <w:rsid w:val="004F0B6C"/>
    <w:rsid w:val="00757BE8"/>
    <w:rsid w:val="00AF59B4"/>
    <w:rsid w:val="00C04318"/>
    <w:rsid w:val="00F5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27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2023-01-02T11:17:00Z</cp:lastPrinted>
  <dcterms:created xsi:type="dcterms:W3CDTF">2023-01-02T12:45:00Z</dcterms:created>
  <dcterms:modified xsi:type="dcterms:W3CDTF">2023-01-02T12:45:00Z</dcterms:modified>
</cp:coreProperties>
</file>