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2D" w:rsidRDefault="0011402D" w:rsidP="0011402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824D1" w:rsidRDefault="006C2E81" w:rsidP="00F93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934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824D1" w:rsidRPr="005824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11402D" w:rsidRPr="005824D1" w:rsidRDefault="005824D1" w:rsidP="006C2E81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5824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20B3" w:rsidRPr="005824D1">
        <w:rPr>
          <w:rFonts w:ascii="Times New Roman" w:hAnsi="Times New Roman" w:cs="Times New Roman"/>
          <w:b/>
          <w:sz w:val="24"/>
          <w:szCs w:val="24"/>
        </w:rPr>
        <w:t>Λευκάδα, 03/02/2023</w:t>
      </w:r>
    </w:p>
    <w:p w:rsidR="005824D1" w:rsidRDefault="005824D1" w:rsidP="005824D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7CCA" w:rsidRDefault="0033046E" w:rsidP="005824D1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</w:t>
      </w:r>
      <w:r w:rsidR="00406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11402D" w:rsidRPr="003304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291D2F" w:rsidRPr="00E53B09" w:rsidRDefault="00291D2F" w:rsidP="005824D1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85F5A" w:rsidRPr="004077A0" w:rsidRDefault="005824D1" w:rsidP="0011402D">
      <w:pPr>
        <w:pStyle w:val="Web"/>
        <w:shd w:val="clear" w:color="auto" w:fill="FFFFFF"/>
        <w:spacing w:before="0" w:beforeAutospacing="0" w:after="207" w:afterAutospacing="0" w:line="276" w:lineRule="atLeast"/>
        <w:ind w:firstLine="720"/>
        <w:jc w:val="both"/>
        <w:textAlignment w:val="baseline"/>
      </w:pPr>
      <w:r w:rsidRPr="004077A0">
        <w:rPr>
          <w:color w:val="000000" w:themeColor="text1"/>
        </w:rPr>
        <w:t xml:space="preserve">Με αφορμή την Παγκόσμια Ημέρα κατά του καρκίνου </w:t>
      </w:r>
      <w:r w:rsidR="005570A6" w:rsidRPr="004077A0">
        <w:t>ο</w:t>
      </w:r>
      <w:r w:rsidR="00A85F5A" w:rsidRPr="004077A0">
        <w:t xml:space="preserve"> </w:t>
      </w:r>
      <w:r w:rsidR="008D4687" w:rsidRPr="004077A0">
        <w:t>Δήμος Λευκάδας ανήμερα της 4</w:t>
      </w:r>
      <w:r w:rsidR="008D4687" w:rsidRPr="004077A0">
        <w:rPr>
          <w:vertAlign w:val="superscript"/>
        </w:rPr>
        <w:t>ης</w:t>
      </w:r>
      <w:r w:rsidR="008D4687" w:rsidRPr="004077A0">
        <w:t xml:space="preserve"> Φεβρουαρίου </w:t>
      </w:r>
      <w:r w:rsidR="00A85F5A" w:rsidRPr="004077A0">
        <w:t xml:space="preserve">θα φωτίσει συμβολικά την ξύλινη γέφυρα στην είσοδο του νησιού με κόκκινο χρώμα δηλώνοντας </w:t>
      </w:r>
      <w:r w:rsidR="005239AA" w:rsidRPr="004077A0">
        <w:t>έτσι</w:t>
      </w:r>
      <w:r w:rsidR="00A85F5A" w:rsidRPr="004077A0">
        <w:t xml:space="preserve"> </w:t>
      </w:r>
      <w:r w:rsidR="005239AA" w:rsidRPr="004077A0">
        <w:t>συμπαράσταση</w:t>
      </w:r>
      <w:r w:rsidR="00A85F5A" w:rsidRPr="004077A0">
        <w:t xml:space="preserve">  σε όσους νοσούν.</w:t>
      </w:r>
    </w:p>
    <w:p w:rsidR="007429D9" w:rsidRPr="004077A0" w:rsidRDefault="00F960FE" w:rsidP="007429D9">
      <w:pPr>
        <w:pStyle w:val="Web"/>
        <w:shd w:val="clear" w:color="auto" w:fill="FFFFFF"/>
        <w:spacing w:before="0" w:beforeAutospacing="0" w:after="207" w:afterAutospacing="0" w:line="276" w:lineRule="atLeast"/>
        <w:ind w:firstLine="720"/>
        <w:jc w:val="both"/>
        <w:textAlignment w:val="baseline"/>
      </w:pPr>
      <w:r w:rsidRPr="004077A0">
        <w:t>Επιπλέον</w:t>
      </w:r>
      <w:r w:rsidR="00B71821" w:rsidRPr="004077A0">
        <w:t xml:space="preserve">, </w:t>
      </w:r>
      <w:r w:rsidRPr="004077A0">
        <w:t xml:space="preserve">το Κέντρο Κοινότητας σε συνέχεια της </w:t>
      </w:r>
      <w:r w:rsidR="006E3760" w:rsidRPr="004077A0">
        <w:t xml:space="preserve">συνεργασίας </w:t>
      </w:r>
      <w:r w:rsidR="00B71821" w:rsidRPr="004077A0">
        <w:t>του</w:t>
      </w:r>
      <w:r w:rsidR="006E3760" w:rsidRPr="004077A0">
        <w:t xml:space="preserve"> </w:t>
      </w:r>
      <w:r w:rsidRPr="004077A0">
        <w:t xml:space="preserve">με τα κομμωτήρια της περιοχής απέστειλε στις 16/01/2023 </w:t>
      </w:r>
      <w:r w:rsidR="00470DBF" w:rsidRPr="004077A0">
        <w:t>κοτσίδες</w:t>
      </w:r>
      <w:r w:rsidRPr="004077A0">
        <w:t xml:space="preserve"> στο </w:t>
      </w:r>
      <w:r w:rsidRPr="004077A0">
        <w:rPr>
          <w:i/>
        </w:rPr>
        <w:t>Άλμα Ζωής</w:t>
      </w:r>
      <w:r w:rsidRPr="004077A0">
        <w:t xml:space="preserve"> για τη στήριξη των γυναικών </w:t>
      </w:r>
      <w:r w:rsidRPr="004077A0">
        <w:rPr>
          <w:color w:val="000000" w:themeColor="text1"/>
          <w:shd w:val="clear" w:color="auto" w:fill="FFFFFF"/>
        </w:rPr>
        <w:t>ασθενών με καρκίνο του μαστού</w:t>
      </w:r>
      <w:r w:rsidR="00470DBF" w:rsidRPr="004077A0">
        <w:t xml:space="preserve">. </w:t>
      </w:r>
    </w:p>
    <w:p w:rsidR="007200CE" w:rsidRPr="004077A0" w:rsidRDefault="00470DBF" w:rsidP="007200CE">
      <w:pPr>
        <w:pStyle w:val="Web"/>
        <w:shd w:val="clear" w:color="auto" w:fill="FFFFFF"/>
        <w:spacing w:before="0" w:beforeAutospacing="0" w:after="207" w:afterAutospacing="0" w:line="276" w:lineRule="atLeast"/>
        <w:ind w:firstLine="720"/>
        <w:jc w:val="both"/>
        <w:textAlignment w:val="baseline"/>
        <w:rPr>
          <w:color w:val="000000" w:themeColor="text1"/>
          <w:shd w:val="clear" w:color="auto" w:fill="FFFFFF"/>
        </w:rPr>
      </w:pPr>
      <w:r w:rsidRPr="004077A0">
        <w:rPr>
          <w:color w:val="000000" w:themeColor="text1"/>
        </w:rPr>
        <w:t xml:space="preserve">Εάν θέλετε να στηρίξετε κι εσείς τη δράση με τη δωρεά κοτσίδων </w:t>
      </w:r>
      <w:r w:rsidR="002978FA" w:rsidRPr="004077A0">
        <w:rPr>
          <w:color w:val="000000" w:themeColor="text1"/>
        </w:rPr>
        <w:t xml:space="preserve">μπορείτε να απευθυνθείτε </w:t>
      </w:r>
      <w:r w:rsidR="00A43A97" w:rsidRPr="004077A0">
        <w:t xml:space="preserve">στο </w:t>
      </w:r>
      <w:r w:rsidR="001000C9" w:rsidRPr="004077A0">
        <w:rPr>
          <w:color w:val="282828"/>
        </w:rPr>
        <w:t xml:space="preserve">Κέντρο Κοινότητας </w:t>
      </w:r>
      <w:r w:rsidR="007200CE" w:rsidRPr="004077A0">
        <w:rPr>
          <w:color w:val="282828"/>
        </w:rPr>
        <w:t>σ</w:t>
      </w:r>
      <w:r w:rsidR="001000C9" w:rsidRPr="004077A0">
        <w:rPr>
          <w:color w:val="282828"/>
        </w:rPr>
        <w:t xml:space="preserve">το τηλέφωνο 2645360524 καθώς και </w:t>
      </w:r>
      <w:r w:rsidR="007200CE" w:rsidRPr="004077A0">
        <w:rPr>
          <w:color w:val="282828"/>
        </w:rPr>
        <w:t>στα κομμωτήρια της περιοχής.</w:t>
      </w:r>
    </w:p>
    <w:p w:rsidR="00566272" w:rsidRDefault="00566272" w:rsidP="00207DD5">
      <w:pPr>
        <w:pStyle w:val="Web"/>
        <w:shd w:val="clear" w:color="auto" w:fill="FFFFFF"/>
        <w:spacing w:before="0" w:beforeAutospacing="0" w:after="207" w:afterAutospacing="0" w:line="276" w:lineRule="atLeast"/>
        <w:jc w:val="both"/>
        <w:textAlignment w:val="baseline"/>
      </w:pPr>
    </w:p>
    <w:p w:rsidR="00566272" w:rsidRDefault="00D50A24" w:rsidP="0011402D">
      <w:pPr>
        <w:pStyle w:val="Web"/>
        <w:shd w:val="clear" w:color="auto" w:fill="FFFFFF"/>
        <w:spacing w:before="0" w:beforeAutospacing="0" w:after="207" w:afterAutospacing="0" w:line="276" w:lineRule="atLeast"/>
        <w:ind w:firstLine="720"/>
        <w:jc w:val="both"/>
        <w:textAlignment w:val="baseline"/>
      </w:pPr>
      <w:r>
        <w:rPr>
          <w:noProof/>
        </w:rPr>
        <w:drawing>
          <wp:inline distT="0" distB="0" distL="0" distR="0">
            <wp:extent cx="5052962" cy="2376744"/>
            <wp:effectExtent l="19050" t="0" r="0" b="0"/>
            <wp:docPr id="3" name="Εικόνα 1" descr="C:\Users\User\Desktop\4febr-cancer_da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febr-cancer_day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94" cy="238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02D" w:rsidRDefault="0011402D" w:rsidP="0011402D">
      <w:pPr>
        <w:pStyle w:val="Web"/>
        <w:shd w:val="clear" w:color="auto" w:fill="FFFFFF"/>
        <w:spacing w:before="0" w:beforeAutospacing="0" w:after="0" w:afterAutospacing="0" w:line="276" w:lineRule="atLeast"/>
        <w:textAlignment w:val="baseline"/>
      </w:pPr>
    </w:p>
    <w:p w:rsidR="0011402D" w:rsidRDefault="0011402D" w:rsidP="0011402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6C2E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Από το Δήμο Λευκάδας</w:t>
      </w:r>
    </w:p>
    <w:p w:rsidR="0011402D" w:rsidRDefault="0011402D" w:rsidP="0011402D">
      <w:pPr>
        <w:rPr>
          <w:rFonts w:ascii="Times New Roman" w:hAnsi="Times New Roman" w:cs="Times New Roman"/>
          <w:sz w:val="24"/>
          <w:szCs w:val="24"/>
        </w:rPr>
      </w:pPr>
    </w:p>
    <w:p w:rsidR="00AB228F" w:rsidRDefault="00AB228F"/>
    <w:sectPr w:rsidR="00AB228F" w:rsidSect="00206A8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2C" w:rsidRDefault="00C7142C" w:rsidP="0011402D">
      <w:pPr>
        <w:spacing w:after="0" w:line="240" w:lineRule="auto"/>
      </w:pPr>
      <w:r>
        <w:separator/>
      </w:r>
    </w:p>
  </w:endnote>
  <w:endnote w:type="continuationSeparator" w:id="1">
    <w:p w:rsidR="00C7142C" w:rsidRDefault="00C7142C" w:rsidP="0011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2C" w:rsidRDefault="00C7142C">
    <w:pPr>
      <w:pStyle w:val="a4"/>
    </w:pPr>
    <w:r w:rsidRPr="0011402D">
      <w:rPr>
        <w:noProof/>
      </w:rPr>
      <w:drawing>
        <wp:inline distT="0" distB="0" distL="0" distR="0">
          <wp:extent cx="4972050" cy="1371600"/>
          <wp:effectExtent l="19050" t="0" r="0" b="0"/>
          <wp:docPr id="9" name="Εικόνα 1" descr="thumbnail_ΛΟΓΟΤΥΠΟ ΕΕ ΕΣΠ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2C" w:rsidRDefault="00C7142C" w:rsidP="0011402D">
      <w:pPr>
        <w:spacing w:after="0" w:line="240" w:lineRule="auto"/>
      </w:pPr>
      <w:r>
        <w:separator/>
      </w:r>
    </w:p>
  </w:footnote>
  <w:footnote w:type="continuationSeparator" w:id="1">
    <w:p w:rsidR="00C7142C" w:rsidRDefault="00C7142C" w:rsidP="0011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2C" w:rsidRDefault="00C7142C">
    <w:pPr>
      <w:pStyle w:val="a3"/>
    </w:pPr>
    <w:r w:rsidRPr="0011402D">
      <w:rPr>
        <w:noProof/>
      </w:rPr>
      <w:drawing>
        <wp:inline distT="0" distB="0" distL="0" distR="0">
          <wp:extent cx="1409700" cy="1009650"/>
          <wp:effectExtent l="19050" t="0" r="0" b="0"/>
          <wp:docPr id="1" name="0 - Εικόνα" descr="Dimo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Dimo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</w:t>
    </w:r>
    <w:r w:rsidRPr="005824D1">
      <w:rPr>
        <w:noProof/>
      </w:rPr>
      <w:drawing>
        <wp:inline distT="0" distB="0" distL="0" distR="0">
          <wp:extent cx="1647825" cy="695325"/>
          <wp:effectExtent l="19050" t="0" r="9525" b="0"/>
          <wp:docPr id="2" name="2 - Εικόνα" descr="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6922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02D"/>
    <w:rsid w:val="0004641C"/>
    <w:rsid w:val="001000C9"/>
    <w:rsid w:val="00113548"/>
    <w:rsid w:val="0011402D"/>
    <w:rsid w:val="001A025A"/>
    <w:rsid w:val="00206A87"/>
    <w:rsid w:val="00207DD5"/>
    <w:rsid w:val="00230C0A"/>
    <w:rsid w:val="00260E06"/>
    <w:rsid w:val="00291D2F"/>
    <w:rsid w:val="002978FA"/>
    <w:rsid w:val="0033046E"/>
    <w:rsid w:val="003E6F7E"/>
    <w:rsid w:val="00406539"/>
    <w:rsid w:val="004077A0"/>
    <w:rsid w:val="00470DBF"/>
    <w:rsid w:val="00480688"/>
    <w:rsid w:val="00486E51"/>
    <w:rsid w:val="004B0EC3"/>
    <w:rsid w:val="005239AA"/>
    <w:rsid w:val="005570A6"/>
    <w:rsid w:val="00566272"/>
    <w:rsid w:val="005824D1"/>
    <w:rsid w:val="00615C5C"/>
    <w:rsid w:val="006C1156"/>
    <w:rsid w:val="006C2E81"/>
    <w:rsid w:val="006E2245"/>
    <w:rsid w:val="006E3760"/>
    <w:rsid w:val="007200CE"/>
    <w:rsid w:val="007429D9"/>
    <w:rsid w:val="00754D7E"/>
    <w:rsid w:val="008D4687"/>
    <w:rsid w:val="0093286D"/>
    <w:rsid w:val="009554F6"/>
    <w:rsid w:val="009955A0"/>
    <w:rsid w:val="00A20B3F"/>
    <w:rsid w:val="00A43A97"/>
    <w:rsid w:val="00A85F5A"/>
    <w:rsid w:val="00AB228F"/>
    <w:rsid w:val="00AE76F1"/>
    <w:rsid w:val="00B07EEF"/>
    <w:rsid w:val="00B258D4"/>
    <w:rsid w:val="00B71821"/>
    <w:rsid w:val="00B94F79"/>
    <w:rsid w:val="00BC18D4"/>
    <w:rsid w:val="00BD58E5"/>
    <w:rsid w:val="00BE39EF"/>
    <w:rsid w:val="00C7142C"/>
    <w:rsid w:val="00D50A24"/>
    <w:rsid w:val="00D807D2"/>
    <w:rsid w:val="00D87CCA"/>
    <w:rsid w:val="00DA20B3"/>
    <w:rsid w:val="00DF0D78"/>
    <w:rsid w:val="00E05C27"/>
    <w:rsid w:val="00E53B09"/>
    <w:rsid w:val="00E6340C"/>
    <w:rsid w:val="00E810C9"/>
    <w:rsid w:val="00EA33F8"/>
    <w:rsid w:val="00F42388"/>
    <w:rsid w:val="00F73B24"/>
    <w:rsid w:val="00F9342F"/>
    <w:rsid w:val="00F9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1402D"/>
  </w:style>
  <w:style w:type="paragraph" w:styleId="a4">
    <w:name w:val="footer"/>
    <w:basedOn w:val="a"/>
    <w:link w:val="Char0"/>
    <w:uiPriority w:val="99"/>
    <w:semiHidden/>
    <w:unhideWhenUsed/>
    <w:rsid w:val="00114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1402D"/>
  </w:style>
  <w:style w:type="paragraph" w:styleId="a5">
    <w:name w:val="Balloon Text"/>
    <w:basedOn w:val="a"/>
    <w:link w:val="Char1"/>
    <w:uiPriority w:val="99"/>
    <w:semiHidden/>
    <w:unhideWhenUsed/>
    <w:rsid w:val="0011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1402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11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2023-01-17T22:54:00Z</dcterms:created>
  <dcterms:modified xsi:type="dcterms:W3CDTF">2023-02-04T02:46:00Z</dcterms:modified>
</cp:coreProperties>
</file>