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19" w:rsidRPr="00FA2087" w:rsidRDefault="00987019" w:rsidP="00987019">
      <w:pPr>
        <w:jc w:val="center"/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19" w:rsidRPr="00FA2087" w:rsidRDefault="00987019" w:rsidP="00987019">
      <w:pPr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87019" w:rsidRPr="00FA2087" w:rsidRDefault="00987019" w:rsidP="00987019">
      <w:pPr>
        <w:rPr>
          <w:sz w:val="24"/>
          <w:szCs w:val="24"/>
          <w:lang w:val="en-US"/>
        </w:rPr>
      </w:pPr>
    </w:p>
    <w:p w:rsidR="00987019" w:rsidRPr="00E40611" w:rsidRDefault="00987019" w:rsidP="00987019">
      <w:pPr>
        <w:spacing w:after="0"/>
        <w:rPr>
          <w:sz w:val="24"/>
          <w:szCs w:val="24"/>
        </w:rPr>
      </w:pPr>
      <w:r w:rsidRPr="00E40611">
        <w:rPr>
          <w:sz w:val="24"/>
          <w:szCs w:val="24"/>
        </w:rPr>
        <w:t>ΕΛΛΗΝΙΚΗ ΔΗΜΟΚΡΑΤΙΑ</w:t>
      </w:r>
    </w:p>
    <w:p w:rsidR="00987019" w:rsidRPr="00E40611" w:rsidRDefault="00987019" w:rsidP="00987019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E40611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987019" w:rsidRPr="00E40611" w:rsidRDefault="00987019" w:rsidP="00987019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 w:rsidRPr="00E40611"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10/5/2023</w:t>
      </w:r>
    </w:p>
    <w:p w:rsidR="00987019" w:rsidRPr="00E40611" w:rsidRDefault="00987019" w:rsidP="00987019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987019" w:rsidRPr="00987019" w:rsidRDefault="00987019" w:rsidP="00987019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E40611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987019" w:rsidRDefault="00987019" w:rsidP="00987019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</w:p>
    <w:p w:rsidR="006630D7" w:rsidRPr="001A7E2A" w:rsidRDefault="006630D7" w:rsidP="00987019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>
        <w:rPr>
          <w:rFonts w:cs="Arial"/>
          <w:b/>
          <w:color w:val="242424"/>
          <w:sz w:val="24"/>
          <w:szCs w:val="24"/>
          <w:shd w:val="clear" w:color="auto" w:fill="FFFFFF"/>
        </w:rPr>
        <w:t>Δήμαρχος Λευκάδας Χαράλαμπος Καλός</w:t>
      </w:r>
      <w:r w:rsidRPr="001A7E2A">
        <w:rPr>
          <w:rFonts w:cs="Arial"/>
          <w:b/>
          <w:color w:val="242424"/>
          <w:sz w:val="24"/>
          <w:szCs w:val="24"/>
          <w:shd w:val="clear" w:color="auto" w:fill="FFFFFF"/>
        </w:rPr>
        <w:t>:</w:t>
      </w:r>
      <w:r w:rsidR="001A7E2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 </w:t>
      </w:r>
      <w:r w:rsidRPr="001A7E2A">
        <w:rPr>
          <w:rFonts w:cs="Arial"/>
          <w:b/>
          <w:color w:val="242424"/>
          <w:sz w:val="24"/>
          <w:szCs w:val="24"/>
          <w:shd w:val="clear" w:color="auto" w:fill="FFFFFF"/>
        </w:rPr>
        <w:t>«</w:t>
      </w:r>
      <w:r w:rsidR="00BB1E8F">
        <w:rPr>
          <w:rFonts w:cs="Arial"/>
          <w:b/>
          <w:color w:val="242424"/>
          <w:sz w:val="24"/>
          <w:szCs w:val="24"/>
          <w:shd w:val="clear" w:color="auto" w:fill="FFFFFF"/>
        </w:rPr>
        <w:t>Δημοπρατούμε ένα ακόμα μεγάλο έργο, αυτό της</w:t>
      </w:r>
      <w:r w:rsidR="001A7E2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 επέκταση</w:t>
      </w:r>
      <w:r w:rsidR="00BB1E8F">
        <w:rPr>
          <w:rFonts w:cs="Arial"/>
          <w:b/>
          <w:color w:val="242424"/>
          <w:sz w:val="24"/>
          <w:szCs w:val="24"/>
          <w:shd w:val="clear" w:color="auto" w:fill="FFFFFF"/>
        </w:rPr>
        <w:t>ς</w:t>
      </w:r>
      <w:r w:rsidR="001A7E2A">
        <w:rPr>
          <w:rFonts w:cs="Arial"/>
          <w:b/>
          <w:color w:val="242424"/>
          <w:sz w:val="24"/>
          <w:szCs w:val="24"/>
          <w:shd w:val="clear" w:color="auto" w:fill="FFFFFF"/>
        </w:rPr>
        <w:t xml:space="preserve"> των δικτύων αποχέτευσης σε περιοχές της Λευκάδας, του Νυδριού και της Βασιλικής</w:t>
      </w:r>
      <w:r w:rsidRPr="001A7E2A">
        <w:rPr>
          <w:rFonts w:cs="Arial"/>
          <w:b/>
          <w:color w:val="242424"/>
          <w:sz w:val="24"/>
          <w:szCs w:val="24"/>
          <w:shd w:val="clear" w:color="auto" w:fill="FFFFFF"/>
        </w:rPr>
        <w:t>»</w:t>
      </w:r>
      <w:r w:rsidR="001A7E2A">
        <w:rPr>
          <w:rFonts w:cs="Arial"/>
          <w:b/>
          <w:color w:val="242424"/>
          <w:sz w:val="24"/>
          <w:szCs w:val="24"/>
          <w:shd w:val="clear" w:color="auto" w:fill="FFFFFF"/>
        </w:rPr>
        <w:t>.</w:t>
      </w:r>
    </w:p>
    <w:p w:rsidR="006630D7" w:rsidRPr="001A7E2A" w:rsidRDefault="006630D7" w:rsidP="00987019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</w:p>
    <w:p w:rsidR="00987019" w:rsidRPr="00BB1E8F" w:rsidRDefault="00987019" w:rsidP="00987019">
      <w:pPr>
        <w:spacing w:after="0"/>
        <w:jc w:val="both"/>
        <w:rPr>
          <w:sz w:val="24"/>
          <w:szCs w:val="24"/>
        </w:rPr>
      </w:pPr>
      <w:r w:rsidRPr="00E40611">
        <w:rPr>
          <w:rFonts w:cs="Arial"/>
          <w:sz w:val="24"/>
          <w:szCs w:val="24"/>
          <w:shd w:val="clear" w:color="auto" w:fill="FFFFFF"/>
        </w:rPr>
        <w:t xml:space="preserve">Με απόφαση της Οικονομικής Επιτροπής, την Τρίτη 9/5/2023, εγκρίθηκαν οι όροι διακήρυξης και ο καθορισμός της ημερομηνίας της δημοπράτησης του έργου </w:t>
      </w:r>
      <w:r w:rsidRPr="00E40611">
        <w:rPr>
          <w:rFonts w:cs="Arial"/>
          <w:b/>
          <w:sz w:val="24"/>
          <w:szCs w:val="24"/>
          <w:shd w:val="clear" w:color="auto" w:fill="FFFFFF"/>
        </w:rPr>
        <w:t>«</w:t>
      </w:r>
      <w:r w:rsidRPr="00987019">
        <w:rPr>
          <w:rStyle w:val="a3"/>
          <w:color w:val="333333"/>
          <w:sz w:val="24"/>
          <w:szCs w:val="24"/>
        </w:rPr>
        <w:t>Επέκταση δικτύων αποχέτευσης Δ.Ε. Λευκάδας, Νυδριού και Βασιλικής</w:t>
      </w:r>
      <w:r w:rsidRPr="00E40611">
        <w:rPr>
          <w:rFonts w:cs="Arial"/>
          <w:b/>
          <w:sz w:val="24"/>
          <w:szCs w:val="24"/>
          <w:shd w:val="clear" w:color="auto" w:fill="FFFFFF"/>
        </w:rPr>
        <w:t>»</w:t>
      </w:r>
      <w:r w:rsidRPr="00E40611">
        <w:rPr>
          <w:rFonts w:cs="Arial"/>
          <w:sz w:val="24"/>
          <w:szCs w:val="24"/>
          <w:shd w:val="clear" w:color="auto" w:fill="FFFFFF"/>
        </w:rPr>
        <w:t>,</w:t>
      </w:r>
      <w:r w:rsidRPr="00E40611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E40611">
        <w:rPr>
          <w:rFonts w:cs="Arial"/>
          <w:sz w:val="24"/>
          <w:szCs w:val="24"/>
          <w:shd w:val="clear" w:color="auto" w:fill="FFFFFF"/>
        </w:rPr>
        <w:t>προϋπολογισμού</w:t>
      </w:r>
      <w:r w:rsidRPr="00E40611">
        <w:rPr>
          <w:rFonts w:cs="Arial"/>
          <w:b/>
          <w:sz w:val="24"/>
          <w:szCs w:val="24"/>
          <w:shd w:val="clear" w:color="auto" w:fill="FFFFFF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E40611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491</w:t>
      </w:r>
      <w:r w:rsidRPr="00E40611">
        <w:rPr>
          <w:rFonts w:cs="Arial"/>
          <w:b/>
          <w:sz w:val="24"/>
          <w:szCs w:val="24"/>
        </w:rPr>
        <w:t>.</w:t>
      </w:r>
      <w:r>
        <w:rPr>
          <w:rFonts w:cs="Arial"/>
          <w:b/>
          <w:sz w:val="24"/>
          <w:szCs w:val="24"/>
        </w:rPr>
        <w:t>436</w:t>
      </w:r>
      <w:r w:rsidRPr="00E40611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>62</w:t>
      </w:r>
      <w:r w:rsidRPr="00E40611">
        <w:rPr>
          <w:rFonts w:cs="Arial"/>
          <w:b/>
          <w:sz w:val="24"/>
          <w:szCs w:val="24"/>
          <w:shd w:val="clear" w:color="auto" w:fill="FFFFFF"/>
        </w:rPr>
        <w:t>€</w:t>
      </w:r>
      <w:r w:rsidRPr="00E40611">
        <w:rPr>
          <w:rFonts w:cs="Arial"/>
          <w:sz w:val="24"/>
          <w:szCs w:val="24"/>
          <w:shd w:val="clear" w:color="auto" w:fill="FFFFFF"/>
        </w:rPr>
        <w:t xml:space="preserve"> με ΦΠΑ</w:t>
      </w:r>
      <w:r>
        <w:rPr>
          <w:sz w:val="24"/>
          <w:szCs w:val="24"/>
        </w:rPr>
        <w:t>.</w:t>
      </w:r>
    </w:p>
    <w:p w:rsidR="006630D7" w:rsidRPr="00BB1E8F" w:rsidRDefault="006630D7" w:rsidP="00987019">
      <w:pPr>
        <w:spacing w:after="0"/>
        <w:jc w:val="both"/>
        <w:rPr>
          <w:sz w:val="24"/>
          <w:szCs w:val="24"/>
        </w:rPr>
      </w:pPr>
    </w:p>
    <w:p w:rsidR="00987019" w:rsidRPr="006630D7" w:rsidRDefault="006630D7" w:rsidP="00987019">
      <w:pPr>
        <w:spacing w:after="0"/>
        <w:jc w:val="both"/>
        <w:rPr>
          <w:sz w:val="24"/>
          <w:szCs w:val="24"/>
          <w:shd w:val="clear" w:color="auto" w:fill="FFFFFF"/>
        </w:rPr>
      </w:pPr>
      <w:r w:rsidRPr="006630D7">
        <w:rPr>
          <w:sz w:val="24"/>
          <w:szCs w:val="24"/>
        </w:rPr>
        <w:t xml:space="preserve">Το παραπάνω υποέργο είναι μέρος της </w:t>
      </w:r>
      <w:r w:rsidRPr="006630D7">
        <w:rPr>
          <w:sz w:val="24"/>
          <w:szCs w:val="24"/>
          <w:shd w:val="clear" w:color="auto" w:fill="FFFFFF"/>
        </w:rPr>
        <w:t>πράξης: </w:t>
      </w:r>
      <w:r w:rsidRPr="006630D7">
        <w:rPr>
          <w:rStyle w:val="a3"/>
          <w:b w:val="0"/>
          <w:sz w:val="24"/>
          <w:szCs w:val="24"/>
          <w:shd w:val="clear" w:color="auto" w:fill="FFFFFF"/>
        </w:rPr>
        <w:t>«Ολοκληρωμένη διαχείριση αστικών λυμάτων Δήμου Λευκάδας»</w:t>
      </w:r>
      <w:r w:rsidRPr="006630D7">
        <w:rPr>
          <w:sz w:val="24"/>
          <w:szCs w:val="24"/>
          <w:shd w:val="clear" w:color="auto" w:fill="FFFFFF"/>
        </w:rPr>
        <w:t>, στο επιχειρησιακό πρόγραμμα «Υποδομές μεταφορών και αειφόρος ανάπτυξη 2014-2020» και στον άξονα προτεραιότητας «Διατήρηση και προστασία του περιβάλλοντος - Προαγωγή της αποδοτικής χρήσης των πόρων (ΤΣ)», με το ποσό των </w:t>
      </w:r>
      <w:r w:rsidRPr="006630D7">
        <w:rPr>
          <w:rStyle w:val="a3"/>
          <w:b w:val="0"/>
          <w:sz w:val="24"/>
          <w:szCs w:val="24"/>
          <w:shd w:val="clear" w:color="auto" w:fill="FFFFFF"/>
        </w:rPr>
        <w:t>9.272.778,62€</w:t>
      </w:r>
      <w:r w:rsidRPr="006630D7">
        <w:rPr>
          <w:b/>
          <w:sz w:val="24"/>
          <w:szCs w:val="24"/>
          <w:shd w:val="clear" w:color="auto" w:fill="FFFFFF"/>
        </w:rPr>
        <w:t>.</w:t>
      </w:r>
      <w:r w:rsidRPr="006630D7">
        <w:rPr>
          <w:sz w:val="24"/>
          <w:szCs w:val="24"/>
          <w:shd w:val="clear" w:color="auto" w:fill="FFFFFF"/>
        </w:rPr>
        <w:t xml:space="preserve"> Η πράξη συγχρηματοδοτείται από το Ταμείο Συνοχής.</w:t>
      </w:r>
    </w:p>
    <w:p w:rsidR="006630D7" w:rsidRPr="00E40611" w:rsidRDefault="006630D7" w:rsidP="00987019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</w:p>
    <w:p w:rsidR="00987019" w:rsidRPr="00E40611" w:rsidRDefault="00987019" w:rsidP="00987019">
      <w:pPr>
        <w:spacing w:after="0"/>
        <w:jc w:val="both"/>
        <w:rPr>
          <w:rFonts w:cs="Arial"/>
          <w:sz w:val="24"/>
          <w:szCs w:val="24"/>
          <w:shd w:val="clear" w:color="auto" w:fill="FFFFFF"/>
        </w:rPr>
      </w:pPr>
      <w:r w:rsidRPr="00E40611">
        <w:rPr>
          <w:sz w:val="24"/>
          <w:szCs w:val="24"/>
        </w:rPr>
        <w:t xml:space="preserve">Ο ηλεκτρονικός διαγωνισμός για την </w:t>
      </w:r>
      <w:r w:rsidRPr="00E40611">
        <w:rPr>
          <w:b/>
          <w:sz w:val="24"/>
          <w:szCs w:val="24"/>
        </w:rPr>
        <w:t>δημοπράτηση</w:t>
      </w:r>
      <w:r w:rsidRPr="00E40611">
        <w:rPr>
          <w:sz w:val="24"/>
          <w:szCs w:val="24"/>
        </w:rPr>
        <w:t xml:space="preserve"> του έργου έχει ορισθεί </w:t>
      </w:r>
      <w:r>
        <w:rPr>
          <w:sz w:val="24"/>
          <w:szCs w:val="24"/>
        </w:rPr>
        <w:t>τ</w:t>
      </w:r>
      <w:r w:rsidRPr="00E40611">
        <w:rPr>
          <w:sz w:val="24"/>
          <w:szCs w:val="24"/>
        </w:rPr>
        <w:t>η</w:t>
      </w:r>
      <w:r>
        <w:rPr>
          <w:sz w:val="24"/>
          <w:szCs w:val="24"/>
        </w:rPr>
        <w:t>ν</w:t>
      </w:r>
      <w:r w:rsidRPr="00E406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Pr="00E40611">
        <w:rPr>
          <w:b/>
          <w:sz w:val="24"/>
          <w:szCs w:val="24"/>
          <w:vertAlign w:val="superscript"/>
        </w:rPr>
        <w:t>η</w:t>
      </w:r>
      <w:r w:rsidRPr="00E406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Ιουνίου</w:t>
      </w:r>
      <w:r w:rsidRPr="00E40611">
        <w:rPr>
          <w:b/>
          <w:sz w:val="24"/>
          <w:szCs w:val="24"/>
        </w:rPr>
        <w:t xml:space="preserve"> 2023</w:t>
      </w:r>
      <w:r w:rsidRPr="00E40611">
        <w:rPr>
          <w:sz w:val="24"/>
          <w:szCs w:val="24"/>
        </w:rPr>
        <w:t xml:space="preserve">, με ημερομηνία αποσφράγισης των προσφορών την </w:t>
      </w:r>
      <w:r w:rsidRPr="00E4061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</w:t>
      </w:r>
      <w:r w:rsidRPr="00E40611">
        <w:rPr>
          <w:b/>
          <w:sz w:val="24"/>
          <w:szCs w:val="24"/>
          <w:vertAlign w:val="superscript"/>
        </w:rPr>
        <w:t>η</w:t>
      </w:r>
      <w:r w:rsidRPr="00E406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Ιουνίου</w:t>
      </w:r>
      <w:r w:rsidRPr="00E40611">
        <w:rPr>
          <w:b/>
          <w:sz w:val="24"/>
          <w:szCs w:val="24"/>
        </w:rPr>
        <w:t xml:space="preserve"> 2023</w:t>
      </w:r>
      <w:r w:rsidRPr="00E40611">
        <w:rPr>
          <w:sz w:val="24"/>
          <w:szCs w:val="24"/>
        </w:rPr>
        <w:t>.</w:t>
      </w:r>
    </w:p>
    <w:p w:rsidR="00987019" w:rsidRPr="00987019" w:rsidRDefault="00987019" w:rsidP="00987019">
      <w:pPr>
        <w:pStyle w:val="Web"/>
        <w:jc w:val="both"/>
        <w:rPr>
          <w:rFonts w:asciiTheme="minorHAnsi" w:hAnsiTheme="minorHAnsi"/>
        </w:rPr>
      </w:pPr>
      <w:r w:rsidRPr="00987019">
        <w:rPr>
          <w:rFonts w:asciiTheme="minorHAnsi" w:hAnsiTheme="minorHAnsi"/>
        </w:rPr>
        <w:t xml:space="preserve">Το έργο περιλαμβάνει την κατασκευή δικτύων αποχέτευσης σε όλες τις περιοχές των </w:t>
      </w:r>
      <w:proofErr w:type="spellStart"/>
      <w:r w:rsidRPr="00987019">
        <w:rPr>
          <w:rFonts w:asciiTheme="minorHAnsi" w:hAnsiTheme="minorHAnsi"/>
        </w:rPr>
        <w:t>Βαρ</w:t>
      </w:r>
      <w:r w:rsidR="00BB1E8F">
        <w:rPr>
          <w:rFonts w:asciiTheme="minorHAnsi" w:hAnsiTheme="minorHAnsi"/>
        </w:rPr>
        <w:t>δανίων</w:t>
      </w:r>
      <w:proofErr w:type="spellEnd"/>
      <w:r w:rsidR="00BB1E8F">
        <w:rPr>
          <w:rFonts w:asciiTheme="minorHAnsi" w:hAnsiTheme="minorHAnsi"/>
        </w:rPr>
        <w:t xml:space="preserve"> και </w:t>
      </w:r>
      <w:proofErr w:type="spellStart"/>
      <w:r w:rsidR="00BB1E8F">
        <w:rPr>
          <w:rFonts w:asciiTheme="minorHAnsi" w:hAnsiTheme="minorHAnsi"/>
        </w:rPr>
        <w:t>Περιβολίων</w:t>
      </w:r>
      <w:proofErr w:type="spellEnd"/>
      <w:r w:rsidR="00BB1E8F">
        <w:rPr>
          <w:rFonts w:asciiTheme="minorHAnsi" w:hAnsiTheme="minorHAnsi"/>
        </w:rPr>
        <w:t xml:space="preserve">-Δορυφόρου </w:t>
      </w:r>
      <w:r w:rsidRPr="00987019">
        <w:rPr>
          <w:rFonts w:asciiTheme="minorHAnsi" w:hAnsiTheme="minorHAnsi"/>
        </w:rPr>
        <w:t xml:space="preserve">του σχεδίου πόλεως Λευκάδας, του οικισμού </w:t>
      </w:r>
      <w:proofErr w:type="spellStart"/>
      <w:r w:rsidRPr="00987019">
        <w:rPr>
          <w:rFonts w:asciiTheme="minorHAnsi" w:hAnsiTheme="minorHAnsi"/>
        </w:rPr>
        <w:t>Φρυνίου</w:t>
      </w:r>
      <w:proofErr w:type="spellEnd"/>
      <w:r w:rsidRPr="00987019">
        <w:rPr>
          <w:rFonts w:asciiTheme="minorHAnsi" w:hAnsiTheme="minorHAnsi"/>
        </w:rPr>
        <w:t xml:space="preserve">, και σε περιοχές του Νυδριού-Μεγάλου </w:t>
      </w:r>
      <w:proofErr w:type="spellStart"/>
      <w:r w:rsidRPr="00987019">
        <w:rPr>
          <w:rFonts w:asciiTheme="minorHAnsi" w:hAnsiTheme="minorHAnsi"/>
        </w:rPr>
        <w:t>Αυλακίου</w:t>
      </w:r>
      <w:proofErr w:type="spellEnd"/>
      <w:r w:rsidRPr="00987019">
        <w:rPr>
          <w:rFonts w:asciiTheme="minorHAnsi" w:hAnsiTheme="minorHAnsi"/>
        </w:rPr>
        <w:t xml:space="preserve"> και Βασιλικής-</w:t>
      </w:r>
      <w:proofErr w:type="spellStart"/>
      <w:r w:rsidRPr="00987019">
        <w:rPr>
          <w:rFonts w:asciiTheme="minorHAnsi" w:hAnsiTheme="minorHAnsi"/>
        </w:rPr>
        <w:t>Πόντης</w:t>
      </w:r>
      <w:proofErr w:type="spellEnd"/>
      <w:r w:rsidRPr="00987019">
        <w:rPr>
          <w:rFonts w:asciiTheme="minorHAnsi" w:hAnsiTheme="minorHAnsi"/>
        </w:rPr>
        <w:t>.</w:t>
      </w:r>
    </w:p>
    <w:p w:rsidR="005F45F6" w:rsidRDefault="00434365" w:rsidP="005F45F6">
      <w:pPr>
        <w:pStyle w:val="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 δήμαρχος Λευκάδας Χαράλαμπος Καλός δήλωσε</w:t>
      </w:r>
      <w:r w:rsidRPr="004343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«</w:t>
      </w:r>
      <w:r w:rsidR="00BB1E8F">
        <w:rPr>
          <w:rFonts w:asciiTheme="minorHAnsi" w:hAnsiTheme="minorHAnsi"/>
        </w:rPr>
        <w:t xml:space="preserve">Με την υλοποίηση αυτού του έργου επιλύουμε ένα από τα σημαντικότερα προβλήματα του τόπου μας, την </w:t>
      </w:r>
      <w:r>
        <w:rPr>
          <w:rFonts w:asciiTheme="minorHAnsi" w:hAnsiTheme="minorHAnsi"/>
        </w:rPr>
        <w:t>ενσωμάτωση των ως άνω περιοχών στο</w:t>
      </w:r>
      <w:r w:rsidR="00BB1E8F">
        <w:rPr>
          <w:rFonts w:asciiTheme="minorHAnsi" w:hAnsiTheme="minorHAnsi"/>
        </w:rPr>
        <w:t xml:space="preserve"> αποχετευτικ</w:t>
      </w:r>
      <w:r>
        <w:rPr>
          <w:rFonts w:asciiTheme="minorHAnsi" w:hAnsiTheme="minorHAnsi"/>
        </w:rPr>
        <w:t>ό δί</w:t>
      </w:r>
      <w:r w:rsidR="00BB1E8F">
        <w:rPr>
          <w:rFonts w:asciiTheme="minorHAnsi" w:hAnsiTheme="minorHAnsi"/>
        </w:rPr>
        <w:t>κτ</w:t>
      </w:r>
      <w:r>
        <w:rPr>
          <w:rFonts w:asciiTheme="minorHAnsi" w:hAnsiTheme="minorHAnsi"/>
        </w:rPr>
        <w:t>υ</w:t>
      </w:r>
      <w:r w:rsidR="00BB1E8F">
        <w:rPr>
          <w:rFonts w:asciiTheme="minorHAnsi" w:hAnsiTheme="minorHAnsi"/>
        </w:rPr>
        <w:t xml:space="preserve">ο. Επενδύουμε στις υποδομές που είναι άκρως απαραίτητες για να πάμε τον τόπο </w:t>
      </w:r>
      <w:r>
        <w:rPr>
          <w:rFonts w:asciiTheme="minorHAnsi" w:hAnsiTheme="minorHAnsi"/>
        </w:rPr>
        <w:t>ΜΠΡΟΣΤΑ»</w:t>
      </w:r>
      <w:r w:rsidR="00BB1E8F">
        <w:rPr>
          <w:rFonts w:asciiTheme="minorHAnsi" w:hAnsiTheme="minorHAnsi"/>
        </w:rPr>
        <w:t xml:space="preserve">. </w:t>
      </w:r>
    </w:p>
    <w:p w:rsidR="00A72DC2" w:rsidRPr="005F45F6" w:rsidRDefault="005F45F6" w:rsidP="005F45F6">
      <w:pPr>
        <w:pStyle w:val="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F45F6">
        <w:rPr>
          <w:rFonts w:asciiTheme="minorHAnsi" w:hAnsiTheme="minorHAnsi"/>
        </w:rPr>
        <w:t>ΑΠΟ ΤΟ</w:t>
      </w:r>
      <w:r w:rsidR="006630D7" w:rsidRPr="005F45F6">
        <w:rPr>
          <w:rFonts w:asciiTheme="minorHAnsi" w:hAnsiTheme="minorHAnsi"/>
        </w:rPr>
        <w:t xml:space="preserve"> ΔΗΜΟ ΛΕΥΚΑΔΑΣ</w:t>
      </w:r>
    </w:p>
    <w:sectPr w:rsidR="00A72DC2" w:rsidRPr="005F45F6" w:rsidSect="005F45F6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7019"/>
    <w:rsid w:val="00162A70"/>
    <w:rsid w:val="001A7E2A"/>
    <w:rsid w:val="00434365"/>
    <w:rsid w:val="005F45F6"/>
    <w:rsid w:val="006630D7"/>
    <w:rsid w:val="00987019"/>
    <w:rsid w:val="00A72DC2"/>
    <w:rsid w:val="00BB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87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87019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8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87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2023-05-10T13:00:00Z</cp:lastPrinted>
  <dcterms:created xsi:type="dcterms:W3CDTF">2023-05-10T11:51:00Z</dcterms:created>
  <dcterms:modified xsi:type="dcterms:W3CDTF">2023-05-10T13:11:00Z</dcterms:modified>
</cp:coreProperties>
</file>