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03" w:rsidRDefault="009E6C03" w:rsidP="009E6C03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4E4F52"/>
          <w:sz w:val="24"/>
          <w:szCs w:val="24"/>
          <w:lang w:eastAsia="el-GR"/>
        </w:rPr>
      </w:pPr>
    </w:p>
    <w:p w:rsidR="009E6C03" w:rsidRDefault="009E6C03" w:rsidP="009E6C03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956945" cy="956945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C03" w:rsidRDefault="009E6C03" w:rsidP="009E6C03">
      <w:pPr>
        <w:spacing w:after="0"/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C03" w:rsidRDefault="009E6C03" w:rsidP="009E6C03">
      <w:pPr>
        <w:spacing w:after="0"/>
        <w:rPr>
          <w:sz w:val="24"/>
          <w:szCs w:val="24"/>
        </w:rPr>
      </w:pPr>
    </w:p>
    <w:p w:rsidR="009E6C03" w:rsidRDefault="009E6C03" w:rsidP="009E6C03">
      <w:pPr>
        <w:spacing w:after="0"/>
        <w:rPr>
          <w:sz w:val="24"/>
          <w:szCs w:val="24"/>
        </w:rPr>
      </w:pPr>
    </w:p>
    <w:p w:rsidR="009E6C03" w:rsidRDefault="009E6C03" w:rsidP="009E6C03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9E6C03" w:rsidRDefault="009E6C03" w:rsidP="009E6C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ΔΗΜΟΣ ΛΕΥΚΑΔΑΣ</w:t>
      </w:r>
    </w:p>
    <w:p w:rsidR="009E6C03" w:rsidRDefault="009E6C03" w:rsidP="009E6C0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1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/</w:t>
      </w:r>
      <w:r w:rsidRPr="009E6C03">
        <w:rPr>
          <w:sz w:val="24"/>
          <w:szCs w:val="24"/>
        </w:rPr>
        <w:t>8</w:t>
      </w:r>
      <w:r>
        <w:rPr>
          <w:sz w:val="24"/>
          <w:szCs w:val="24"/>
        </w:rPr>
        <w:t>/2023</w:t>
      </w:r>
    </w:p>
    <w:p w:rsidR="009E6C03" w:rsidRDefault="009E6C03" w:rsidP="009E6C03">
      <w:pPr>
        <w:spacing w:after="0"/>
        <w:jc w:val="right"/>
        <w:rPr>
          <w:sz w:val="24"/>
          <w:szCs w:val="24"/>
        </w:rPr>
      </w:pPr>
    </w:p>
    <w:p w:rsidR="009E6C03" w:rsidRDefault="009E6C03" w:rsidP="009E6C0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ΔΕΛΤΙΟ ΤΥΠΟΥ</w:t>
      </w:r>
    </w:p>
    <w:p w:rsidR="009E6C03" w:rsidRPr="009E6C03" w:rsidRDefault="009E6C03" w:rsidP="009E6C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Έργα διευθέτησης </w:t>
      </w:r>
      <w:proofErr w:type="spellStart"/>
      <w:r>
        <w:rPr>
          <w:b/>
          <w:sz w:val="24"/>
          <w:szCs w:val="24"/>
        </w:rPr>
        <w:t>ομβρίων</w:t>
      </w:r>
      <w:proofErr w:type="spellEnd"/>
      <w:r>
        <w:rPr>
          <w:b/>
          <w:sz w:val="24"/>
          <w:szCs w:val="24"/>
        </w:rPr>
        <w:t xml:space="preserve"> Δήμου Λευκάδας</w:t>
      </w:r>
    </w:p>
    <w:p w:rsidR="009E6C03" w:rsidRDefault="009E6C03" w:rsidP="009E6C03">
      <w:pPr>
        <w:jc w:val="both"/>
        <w:rPr>
          <w:sz w:val="24"/>
          <w:szCs w:val="24"/>
        </w:rPr>
      </w:pPr>
      <w:r>
        <w:rPr>
          <w:sz w:val="24"/>
          <w:szCs w:val="24"/>
        </w:rPr>
        <w:t>Με απόφαση της Οικονομικής Επιτροπής, στις 8/8/23, εγκρίθηκε η μελέτη του έργου</w:t>
      </w:r>
      <w:r w:rsidRPr="009E6C03">
        <w:rPr>
          <w:sz w:val="24"/>
          <w:szCs w:val="24"/>
        </w:rPr>
        <w:t xml:space="preserve"> </w:t>
      </w:r>
      <w:r>
        <w:rPr>
          <w:sz w:val="24"/>
          <w:szCs w:val="24"/>
        </w:rPr>
        <w:t>με τίτλο</w:t>
      </w:r>
      <w:r w:rsidRPr="009E6C03">
        <w:rPr>
          <w:sz w:val="24"/>
          <w:szCs w:val="24"/>
        </w:rPr>
        <w:t>:</w:t>
      </w:r>
      <w:r>
        <w:rPr>
          <w:sz w:val="24"/>
          <w:szCs w:val="24"/>
        </w:rPr>
        <w:t xml:space="preserve"> «</w:t>
      </w:r>
      <w:r w:rsidRPr="000B2AFC">
        <w:rPr>
          <w:b/>
          <w:sz w:val="24"/>
          <w:szCs w:val="24"/>
        </w:rPr>
        <w:t xml:space="preserve">Έργα διευθέτησης </w:t>
      </w:r>
      <w:proofErr w:type="spellStart"/>
      <w:r w:rsidRPr="000B2AFC">
        <w:rPr>
          <w:b/>
          <w:sz w:val="24"/>
          <w:szCs w:val="24"/>
        </w:rPr>
        <w:t>ομβρίων</w:t>
      </w:r>
      <w:proofErr w:type="spellEnd"/>
      <w:r w:rsidRPr="000B2AFC">
        <w:rPr>
          <w:b/>
          <w:sz w:val="24"/>
          <w:szCs w:val="24"/>
        </w:rPr>
        <w:t xml:space="preserve"> δήμου Λευκάδας έτους 2023</w:t>
      </w:r>
      <w:r>
        <w:rPr>
          <w:sz w:val="24"/>
          <w:szCs w:val="24"/>
        </w:rPr>
        <w:t xml:space="preserve">», </w:t>
      </w:r>
      <w:r w:rsidR="00852FBE">
        <w:rPr>
          <w:sz w:val="24"/>
          <w:szCs w:val="24"/>
        </w:rPr>
        <w:t xml:space="preserve">στο </w:t>
      </w:r>
      <w:r w:rsidR="00852FBE" w:rsidRPr="000B2AFC">
        <w:rPr>
          <w:b/>
          <w:sz w:val="24"/>
          <w:szCs w:val="24"/>
        </w:rPr>
        <w:t>Μεγάλο Αυλάκι</w:t>
      </w:r>
      <w:r w:rsidR="00852FBE">
        <w:rPr>
          <w:sz w:val="24"/>
          <w:szCs w:val="24"/>
        </w:rPr>
        <w:t xml:space="preserve">, στο </w:t>
      </w:r>
      <w:r w:rsidR="00852FBE" w:rsidRPr="000B2AFC">
        <w:rPr>
          <w:b/>
          <w:sz w:val="24"/>
          <w:szCs w:val="24"/>
        </w:rPr>
        <w:t xml:space="preserve">Γένι </w:t>
      </w:r>
      <w:r w:rsidR="00852FBE">
        <w:rPr>
          <w:sz w:val="24"/>
          <w:szCs w:val="24"/>
        </w:rPr>
        <w:t xml:space="preserve">(θέση «Κάμπος»), και στην </w:t>
      </w:r>
      <w:proofErr w:type="spellStart"/>
      <w:r w:rsidR="00852FBE" w:rsidRPr="000B2AFC">
        <w:rPr>
          <w:b/>
          <w:sz w:val="24"/>
          <w:szCs w:val="24"/>
        </w:rPr>
        <w:t>Απόλπαινα</w:t>
      </w:r>
      <w:proofErr w:type="spellEnd"/>
      <w:r w:rsidR="00852FBE">
        <w:rPr>
          <w:b/>
          <w:sz w:val="24"/>
          <w:szCs w:val="24"/>
        </w:rPr>
        <w:t>,</w:t>
      </w:r>
      <w:r w:rsidR="00852FBE">
        <w:rPr>
          <w:sz w:val="24"/>
          <w:szCs w:val="24"/>
        </w:rPr>
        <w:t xml:space="preserve"> </w:t>
      </w:r>
      <w:r>
        <w:rPr>
          <w:sz w:val="24"/>
          <w:szCs w:val="24"/>
        </w:rPr>
        <w:t>συνολικού προϋπολογισμού 49.999,00€ με ΦΠΑ.</w:t>
      </w:r>
    </w:p>
    <w:p w:rsidR="009E6C03" w:rsidRPr="009E6C03" w:rsidRDefault="009E6C03" w:rsidP="009E6C03">
      <w:pPr>
        <w:jc w:val="both"/>
        <w:rPr>
          <w:sz w:val="24"/>
          <w:szCs w:val="24"/>
        </w:rPr>
      </w:pPr>
      <w:r>
        <w:rPr>
          <w:sz w:val="24"/>
          <w:szCs w:val="24"/>
        </w:rPr>
        <w:t>Συγκεκριμένα</w:t>
      </w:r>
      <w:r w:rsidRPr="009E6C03">
        <w:rPr>
          <w:sz w:val="24"/>
          <w:szCs w:val="24"/>
        </w:rPr>
        <w:t>:</w:t>
      </w:r>
    </w:p>
    <w:p w:rsidR="009E6C03" w:rsidRDefault="009E6C03" w:rsidP="009E6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</w:t>
      </w:r>
      <w:r w:rsidRPr="009E6C03">
        <w:rPr>
          <w:b/>
          <w:sz w:val="24"/>
          <w:szCs w:val="24"/>
        </w:rPr>
        <w:t>Μεγάλο Αυλάκι</w:t>
      </w:r>
      <w:r>
        <w:rPr>
          <w:sz w:val="24"/>
          <w:szCs w:val="24"/>
        </w:rPr>
        <w:t xml:space="preserve"> θα πραγματοποιηθούν εργασίες διαμόρφωσης του παραλιακού δρόμου, περίπου </w:t>
      </w:r>
      <w:r w:rsidRPr="009E6C03">
        <w:rPr>
          <w:b/>
          <w:sz w:val="24"/>
          <w:szCs w:val="24"/>
        </w:rPr>
        <w:t>210 μ</w:t>
      </w:r>
      <w:r>
        <w:rPr>
          <w:sz w:val="24"/>
          <w:szCs w:val="24"/>
        </w:rPr>
        <w:t xml:space="preserve"> σε μήκος, ώστε να ανυψωθεί και να δοθεί </w:t>
      </w:r>
      <w:r w:rsidRPr="009E6C03">
        <w:rPr>
          <w:b/>
          <w:sz w:val="24"/>
          <w:szCs w:val="24"/>
        </w:rPr>
        <w:t>διέξοδος στα όμβρια ύδατα</w:t>
      </w:r>
      <w:r>
        <w:rPr>
          <w:sz w:val="24"/>
          <w:szCs w:val="24"/>
        </w:rPr>
        <w:t>, τα οποία μέχρι τώρα δεν βρίσκουν διαφυγή προς τη θάλασσα με αποτέλεσμα να πλημμυρίζει ο δρόμος.</w:t>
      </w:r>
    </w:p>
    <w:p w:rsidR="009E6C03" w:rsidRDefault="009E6C03" w:rsidP="009E6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 θέση </w:t>
      </w:r>
      <w:r w:rsidRPr="009E6C03">
        <w:rPr>
          <w:b/>
          <w:sz w:val="24"/>
          <w:szCs w:val="24"/>
        </w:rPr>
        <w:t>«Κάμπος» στο Γένι</w:t>
      </w:r>
      <w:r>
        <w:rPr>
          <w:sz w:val="24"/>
          <w:szCs w:val="24"/>
        </w:rPr>
        <w:t xml:space="preserve">, θα εκτελεστούν εργασίες διάνοιξης </w:t>
      </w:r>
      <w:r w:rsidR="000B2AFC">
        <w:rPr>
          <w:sz w:val="24"/>
          <w:szCs w:val="24"/>
        </w:rPr>
        <w:t>τάφρου</w:t>
      </w:r>
      <w:r>
        <w:rPr>
          <w:sz w:val="24"/>
          <w:szCs w:val="24"/>
        </w:rPr>
        <w:t xml:space="preserve"> για την τοποθέτ</w:t>
      </w:r>
      <w:r w:rsidR="000B2AFC">
        <w:rPr>
          <w:sz w:val="24"/>
          <w:szCs w:val="24"/>
        </w:rPr>
        <w:t xml:space="preserve">ηση και εγκιβωτισμό </w:t>
      </w:r>
      <w:proofErr w:type="spellStart"/>
      <w:r w:rsidR="000B2AFC">
        <w:rPr>
          <w:sz w:val="24"/>
          <w:szCs w:val="24"/>
        </w:rPr>
        <w:t>τσιμεντοσωλήνα</w:t>
      </w:r>
      <w:proofErr w:type="spellEnd"/>
      <w:r w:rsidR="000B2AFC">
        <w:rPr>
          <w:sz w:val="24"/>
          <w:szCs w:val="24"/>
        </w:rPr>
        <w:t xml:space="preserve"> διαμέτρου Φ60 σε </w:t>
      </w:r>
      <w:r w:rsidR="000B2AFC" w:rsidRPr="000B2AFC">
        <w:rPr>
          <w:b/>
          <w:sz w:val="24"/>
          <w:szCs w:val="24"/>
        </w:rPr>
        <w:t>μήκος 40</w:t>
      </w:r>
      <w:r w:rsidR="000B2AFC">
        <w:rPr>
          <w:b/>
          <w:sz w:val="24"/>
          <w:szCs w:val="24"/>
        </w:rPr>
        <w:t xml:space="preserve"> </w:t>
      </w:r>
      <w:r w:rsidR="000B2AFC" w:rsidRPr="000B2AFC">
        <w:rPr>
          <w:b/>
          <w:sz w:val="24"/>
          <w:szCs w:val="24"/>
        </w:rPr>
        <w:t>μ</w:t>
      </w:r>
      <w:r w:rsidR="000B2AFC">
        <w:rPr>
          <w:sz w:val="24"/>
          <w:szCs w:val="24"/>
        </w:rPr>
        <w:t xml:space="preserve"> περίπου. Θα κατασκευαστούν τρία φρεάτια συλλογής όμβριων υδάτων που θα οδηγούνται σε παρακείμενο αυλάκι απορροής που οδηγεί προς τη θάλασσα.</w:t>
      </w:r>
    </w:p>
    <w:p w:rsidR="000B2AFC" w:rsidRDefault="000B2AFC" w:rsidP="000B2A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</w:t>
      </w:r>
      <w:proofErr w:type="spellStart"/>
      <w:r w:rsidRPr="000B2AFC">
        <w:rPr>
          <w:b/>
          <w:sz w:val="24"/>
          <w:szCs w:val="24"/>
        </w:rPr>
        <w:t>Απόλπαινα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θα πραγματοποιηθούν εργασίες σύνδεσης νέου φρεατίου </w:t>
      </w:r>
      <w:proofErr w:type="spellStart"/>
      <w:r>
        <w:rPr>
          <w:sz w:val="24"/>
          <w:szCs w:val="24"/>
        </w:rPr>
        <w:t>υδροσυλλογής</w:t>
      </w:r>
      <w:proofErr w:type="spellEnd"/>
      <w:r>
        <w:rPr>
          <w:sz w:val="24"/>
          <w:szCs w:val="24"/>
        </w:rPr>
        <w:t xml:space="preserve"> στον σωληνωτό οχετό που βρίσκεται επί της Επαρχιακής οδού. Η παρέμβαση έχει </w:t>
      </w:r>
      <w:r w:rsidRPr="000B2AFC">
        <w:rPr>
          <w:b/>
          <w:sz w:val="24"/>
          <w:szCs w:val="24"/>
        </w:rPr>
        <w:t>μήκος 15 μ</w:t>
      </w:r>
      <w:r>
        <w:rPr>
          <w:sz w:val="24"/>
          <w:szCs w:val="24"/>
        </w:rPr>
        <w:t xml:space="preserve"> περίπου, ενώ θα χρησιμοποιηθεί σωλήνας δομημένου τοιχώματος. Τέλος, θα πραγματοποιηθεί η αποκατάσταση της ασφαλτικής στρώσης.</w:t>
      </w:r>
    </w:p>
    <w:p w:rsidR="00593E79" w:rsidRDefault="000B2AFC" w:rsidP="000B2AFC">
      <w:pPr>
        <w:jc w:val="both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</w:rPr>
        <w:t>Σε δήλωσή του ο δήμαρχος Λευκάδας Χαράλαμπος Καλός ανάφερε</w:t>
      </w:r>
      <w:r w:rsidRPr="000B2AFC">
        <w:rPr>
          <w:sz w:val="24"/>
          <w:szCs w:val="24"/>
          <w:shd w:val="clear" w:color="auto" w:fill="FFFFFF"/>
        </w:rPr>
        <w:t xml:space="preserve">: </w:t>
      </w:r>
      <w:r>
        <w:rPr>
          <w:sz w:val="24"/>
          <w:szCs w:val="24"/>
          <w:shd w:val="clear" w:color="auto" w:fill="FFFFFF"/>
        </w:rPr>
        <w:t>«</w:t>
      </w:r>
      <w:r w:rsidRPr="000B2AFC">
        <w:rPr>
          <w:sz w:val="24"/>
          <w:szCs w:val="24"/>
          <w:shd w:val="clear" w:color="auto" w:fill="FFFFFF"/>
        </w:rPr>
        <w:t xml:space="preserve">Με τις παρεμβάσεις αυτές βελτιώνεται η απορροή των </w:t>
      </w:r>
      <w:proofErr w:type="spellStart"/>
      <w:r w:rsidRPr="000B2AFC">
        <w:rPr>
          <w:sz w:val="24"/>
          <w:szCs w:val="24"/>
          <w:shd w:val="clear" w:color="auto" w:fill="FFFFFF"/>
        </w:rPr>
        <w:t>ομβρίων</w:t>
      </w:r>
      <w:proofErr w:type="spellEnd"/>
      <w:r w:rsidRPr="000B2AFC">
        <w:rPr>
          <w:sz w:val="24"/>
          <w:szCs w:val="24"/>
          <w:shd w:val="clear" w:color="auto" w:fill="FFFFFF"/>
        </w:rPr>
        <w:t xml:space="preserve"> υδάτων και μειώνονται οι συνέπειες των συχνών </w:t>
      </w:r>
      <w:proofErr w:type="spellStart"/>
      <w:r w:rsidRPr="000B2AFC">
        <w:rPr>
          <w:sz w:val="24"/>
          <w:szCs w:val="24"/>
          <w:shd w:val="clear" w:color="auto" w:fill="FFFFFF"/>
        </w:rPr>
        <w:t>πλημμυρικών</w:t>
      </w:r>
      <w:proofErr w:type="spellEnd"/>
      <w:r w:rsidRPr="000B2AFC">
        <w:rPr>
          <w:sz w:val="24"/>
          <w:szCs w:val="24"/>
          <w:shd w:val="clear" w:color="auto" w:fill="FFFFFF"/>
        </w:rPr>
        <w:t xml:space="preserve"> φαινομένων</w:t>
      </w:r>
      <w:r>
        <w:rPr>
          <w:sz w:val="24"/>
          <w:szCs w:val="24"/>
          <w:shd w:val="clear" w:color="auto" w:fill="FFFFFF"/>
        </w:rPr>
        <w:t xml:space="preserve"> που παρατηρούνται στο Μεγάλο Αυλάκι, στο Γένι και την </w:t>
      </w:r>
      <w:proofErr w:type="spellStart"/>
      <w:r>
        <w:rPr>
          <w:sz w:val="24"/>
          <w:szCs w:val="24"/>
          <w:shd w:val="clear" w:color="auto" w:fill="FFFFFF"/>
        </w:rPr>
        <w:t>Απόλπαινα</w:t>
      </w:r>
      <w:proofErr w:type="spellEnd"/>
      <w:r>
        <w:rPr>
          <w:sz w:val="24"/>
          <w:szCs w:val="24"/>
          <w:shd w:val="clear" w:color="auto" w:fill="FFFFFF"/>
        </w:rPr>
        <w:t>»</w:t>
      </w:r>
      <w:r w:rsidRPr="000B2AFC">
        <w:rPr>
          <w:sz w:val="24"/>
          <w:szCs w:val="24"/>
          <w:shd w:val="clear" w:color="auto" w:fill="FFFFFF"/>
        </w:rPr>
        <w:t>.</w:t>
      </w:r>
    </w:p>
    <w:p w:rsidR="000B2AFC" w:rsidRDefault="000B2AFC" w:rsidP="000B2AF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</w:p>
    <w:p w:rsidR="000B2AFC" w:rsidRPr="000B2AFC" w:rsidRDefault="000B2AFC" w:rsidP="000B2AFC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ΑΠΟ ΤΟ ΔΗΜΟ ΛΕΥΚΑΔΑΣ</w:t>
      </w:r>
    </w:p>
    <w:sectPr w:rsidR="000B2AFC" w:rsidRPr="000B2AFC" w:rsidSect="000B2AFC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20"/>
  <w:characterSpacingControl w:val="doNotCompress"/>
  <w:compat/>
  <w:rsids>
    <w:rsidRoot w:val="009E6C03"/>
    <w:rsid w:val="000B2AFC"/>
    <w:rsid w:val="00593E79"/>
    <w:rsid w:val="00852FBE"/>
    <w:rsid w:val="009E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6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2023-08-11T12:13:00Z</dcterms:created>
  <dcterms:modified xsi:type="dcterms:W3CDTF">2023-08-11T12:35:00Z</dcterms:modified>
</cp:coreProperties>
</file>