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AA" w:rsidRPr="004D3335" w:rsidRDefault="003969AA" w:rsidP="003969AA">
      <w:pPr>
        <w:jc w:val="center"/>
        <w:rPr>
          <w:sz w:val="24"/>
          <w:szCs w:val="24"/>
          <w:lang w:val="en-US"/>
        </w:rPr>
      </w:pPr>
      <w:r w:rsidRPr="004D3335">
        <w:rPr>
          <w:sz w:val="24"/>
          <w:szCs w:val="24"/>
        </w:rPr>
        <w:tab/>
      </w:r>
      <w:r w:rsidRPr="004D3335">
        <w:rPr>
          <w:noProof/>
          <w:sz w:val="24"/>
          <w:szCs w:val="24"/>
          <w:lang w:eastAsia="el-GR"/>
        </w:rPr>
        <w:drawing>
          <wp:inline distT="0" distB="0" distL="0" distR="0">
            <wp:extent cx="819150" cy="81915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4"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3969AA" w:rsidRPr="004D3335" w:rsidRDefault="003969AA" w:rsidP="003969AA">
      <w:pPr>
        <w:rPr>
          <w:sz w:val="24"/>
          <w:szCs w:val="24"/>
          <w:lang w:val="en-US"/>
        </w:rPr>
      </w:pPr>
      <w:r w:rsidRPr="004D3335">
        <w:rPr>
          <w:noProof/>
          <w:sz w:val="24"/>
          <w:szCs w:val="24"/>
          <w:lang w:eastAsia="el-GR"/>
        </w:rPr>
        <w:drawing>
          <wp:anchor distT="0" distB="0" distL="114300" distR="114300" simplePos="0" relativeHeight="251659264" behindDoc="0" locked="0" layoutInCell="1" allowOverlap="1">
            <wp:simplePos x="0" y="0"/>
            <wp:positionH relativeFrom="column">
              <wp:posOffset>470535</wp:posOffset>
            </wp:positionH>
            <wp:positionV relativeFrom="paragraph">
              <wp:posOffset>144780</wp:posOffset>
            </wp:positionV>
            <wp:extent cx="548640" cy="478155"/>
            <wp:effectExtent l="19050" t="0" r="381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48640" cy="478155"/>
                    </a:xfrm>
                    <a:prstGeom prst="rect">
                      <a:avLst/>
                    </a:prstGeom>
                    <a:solidFill>
                      <a:srgbClr val="FFFFFF"/>
                    </a:solidFill>
                    <a:ln w="9525">
                      <a:noFill/>
                      <a:miter lim="800000"/>
                      <a:headEnd/>
                      <a:tailEnd/>
                    </a:ln>
                  </pic:spPr>
                </pic:pic>
              </a:graphicData>
            </a:graphic>
          </wp:anchor>
        </w:drawing>
      </w:r>
    </w:p>
    <w:p w:rsidR="003969AA" w:rsidRPr="004D3335" w:rsidRDefault="003969AA" w:rsidP="003969AA">
      <w:pPr>
        <w:rPr>
          <w:sz w:val="24"/>
          <w:szCs w:val="24"/>
        </w:rPr>
      </w:pPr>
    </w:p>
    <w:p w:rsidR="003969AA" w:rsidRPr="004D3335" w:rsidRDefault="003969AA" w:rsidP="003969AA">
      <w:pPr>
        <w:spacing w:after="0"/>
        <w:rPr>
          <w:sz w:val="24"/>
          <w:szCs w:val="24"/>
          <w:lang w:val="en-US"/>
        </w:rPr>
      </w:pPr>
    </w:p>
    <w:p w:rsidR="003969AA" w:rsidRPr="004D3335" w:rsidRDefault="003969AA" w:rsidP="003969AA">
      <w:pPr>
        <w:spacing w:after="0"/>
        <w:rPr>
          <w:sz w:val="24"/>
          <w:szCs w:val="24"/>
        </w:rPr>
      </w:pPr>
      <w:r w:rsidRPr="004D3335">
        <w:rPr>
          <w:sz w:val="24"/>
          <w:szCs w:val="24"/>
        </w:rPr>
        <w:t>ΕΛΛΗΝΙΚΗ ΔΗΜΟΚΡΑΤΙΑ</w:t>
      </w:r>
    </w:p>
    <w:p w:rsidR="003969AA" w:rsidRPr="004D3335" w:rsidRDefault="003969AA" w:rsidP="003969AA">
      <w:pPr>
        <w:spacing w:after="0"/>
        <w:rPr>
          <w:rFonts w:cs="Arial"/>
          <w:sz w:val="24"/>
          <w:szCs w:val="24"/>
          <w:shd w:val="clear" w:color="auto" w:fill="FFFFFF"/>
        </w:rPr>
      </w:pPr>
      <w:r w:rsidRPr="004D3335">
        <w:rPr>
          <w:rFonts w:cs="Arial"/>
          <w:sz w:val="24"/>
          <w:szCs w:val="24"/>
          <w:shd w:val="clear" w:color="auto" w:fill="FFFFFF"/>
        </w:rPr>
        <w:t xml:space="preserve">    ΔΗΜΟΣ ΛΕΥΚΑΔΑΣ  </w:t>
      </w:r>
    </w:p>
    <w:p w:rsidR="003969AA" w:rsidRPr="004D3335" w:rsidRDefault="003969AA" w:rsidP="003969AA">
      <w:pPr>
        <w:spacing w:after="0"/>
        <w:jc w:val="right"/>
        <w:rPr>
          <w:rFonts w:cs="Arial"/>
          <w:sz w:val="24"/>
          <w:szCs w:val="24"/>
          <w:shd w:val="clear" w:color="auto" w:fill="FFFFFF"/>
        </w:rPr>
      </w:pPr>
      <w:r w:rsidRPr="004D3335">
        <w:rPr>
          <w:rFonts w:cs="Arial"/>
          <w:sz w:val="24"/>
          <w:szCs w:val="24"/>
          <w:shd w:val="clear" w:color="auto" w:fill="FFFFFF"/>
        </w:rPr>
        <w:t>Λευκάδα, 22/12/2023</w:t>
      </w:r>
    </w:p>
    <w:p w:rsidR="003969AA" w:rsidRPr="004D3335" w:rsidRDefault="003969AA" w:rsidP="003969AA">
      <w:pPr>
        <w:jc w:val="right"/>
        <w:rPr>
          <w:rFonts w:cs="Arial"/>
          <w:sz w:val="24"/>
          <w:szCs w:val="24"/>
          <w:shd w:val="clear" w:color="auto" w:fill="FFFFFF"/>
        </w:rPr>
      </w:pPr>
    </w:p>
    <w:p w:rsidR="003969AA" w:rsidRPr="004D3335" w:rsidRDefault="003969AA" w:rsidP="003969AA">
      <w:pPr>
        <w:shd w:val="clear" w:color="auto" w:fill="FFFFFF"/>
        <w:jc w:val="center"/>
        <w:rPr>
          <w:rStyle w:val="a4"/>
          <w:rFonts w:cs="Arial"/>
          <w:sz w:val="24"/>
          <w:szCs w:val="24"/>
          <w:u w:val="single"/>
        </w:rPr>
      </w:pPr>
      <w:r w:rsidRPr="004D3335">
        <w:rPr>
          <w:rStyle w:val="a4"/>
          <w:rFonts w:cs="Arial"/>
          <w:sz w:val="24"/>
          <w:szCs w:val="24"/>
          <w:u w:val="single"/>
        </w:rPr>
        <w:t>ΔΕΛΤΙΟ ΤΥΠΟΥ</w:t>
      </w:r>
    </w:p>
    <w:p w:rsidR="003969AA" w:rsidRPr="004D3335" w:rsidRDefault="001D7F66" w:rsidP="001D7F66">
      <w:pPr>
        <w:pStyle w:val="Default"/>
        <w:spacing w:line="276" w:lineRule="auto"/>
        <w:jc w:val="both"/>
        <w:rPr>
          <w:color w:val="auto"/>
        </w:rPr>
      </w:pPr>
      <w:r w:rsidRPr="004D3335">
        <w:rPr>
          <w:rFonts w:cs="Arial"/>
          <w:color w:val="auto"/>
          <w:lang w:bidi="el-GR"/>
        </w:rPr>
        <w:t xml:space="preserve">Ο δήμαρχος Λευκάδας Χαράλαμπος Καλός υπέγραψε εργολαβική σύμβαση με </w:t>
      </w:r>
      <w:r w:rsidR="004D3335" w:rsidRPr="004D3335">
        <w:rPr>
          <w:rFonts w:cs="Arial"/>
          <w:color w:val="auto"/>
          <w:lang w:bidi="el-GR"/>
        </w:rPr>
        <w:t xml:space="preserve">την </w:t>
      </w:r>
      <w:r w:rsidR="004D3335" w:rsidRPr="004D3335">
        <w:rPr>
          <w:rFonts w:asciiTheme="minorHAnsi" w:hAnsiTheme="minorHAnsi" w:cs="Arial"/>
          <w:bCs/>
          <w:iCs/>
          <w:color w:val="auto"/>
        </w:rPr>
        <w:t>"ΑΝΑΓΝΩΣΤΟΣ ΚΩΝ/ΝΟΣ ΚΑΙ ΣΙΑ ΕΕ",</w:t>
      </w:r>
      <w:r w:rsidRPr="004D3335">
        <w:rPr>
          <w:rFonts w:cs="Arial"/>
          <w:color w:val="auto"/>
          <w:lang w:bidi="el-GR"/>
        </w:rPr>
        <w:t xml:space="preserve"> ανάδοχο του έργου:</w:t>
      </w:r>
      <w:r w:rsidR="003969AA" w:rsidRPr="004D3335">
        <w:rPr>
          <w:color w:val="auto"/>
        </w:rPr>
        <w:t xml:space="preserve"> «</w:t>
      </w:r>
      <w:r w:rsidR="003969AA" w:rsidRPr="004D3335">
        <w:rPr>
          <w:b/>
          <w:color w:val="auto"/>
        </w:rPr>
        <w:t xml:space="preserve">Αποκατάσταση - Συντήρηση - Διαμόρφωση &amp; Ηλεκτροφωτισμός Δημοτικών Οδών Οικισμού </w:t>
      </w:r>
      <w:proofErr w:type="spellStart"/>
      <w:r w:rsidR="003969AA" w:rsidRPr="004D3335">
        <w:rPr>
          <w:b/>
          <w:color w:val="auto"/>
        </w:rPr>
        <w:t>Μαραντοχωρίου</w:t>
      </w:r>
      <w:proofErr w:type="spellEnd"/>
      <w:r w:rsidR="003969AA" w:rsidRPr="004D3335">
        <w:rPr>
          <w:b/>
          <w:color w:val="auto"/>
        </w:rPr>
        <w:t xml:space="preserve"> Λευκάδας</w:t>
      </w:r>
      <w:r w:rsidR="003969AA" w:rsidRPr="004D3335">
        <w:rPr>
          <w:color w:val="auto"/>
        </w:rPr>
        <w:t xml:space="preserve">», με προϋπολογισμό </w:t>
      </w:r>
      <w:r w:rsidR="003969AA" w:rsidRPr="004D3335">
        <w:rPr>
          <w:b/>
          <w:color w:val="auto"/>
        </w:rPr>
        <w:t>399.999,00€</w:t>
      </w:r>
      <w:r w:rsidR="003969AA" w:rsidRPr="004D3335">
        <w:rPr>
          <w:color w:val="auto"/>
        </w:rPr>
        <w:t xml:space="preserve"> με ΦΠΑ, και </w:t>
      </w:r>
      <w:r w:rsidRPr="004D3335">
        <w:rPr>
          <w:color w:val="auto"/>
        </w:rPr>
        <w:t>χρηματοδότηση</w:t>
      </w:r>
      <w:r w:rsidR="003969AA" w:rsidRPr="004D3335">
        <w:rPr>
          <w:color w:val="auto"/>
        </w:rPr>
        <w:t xml:space="preserve"> από πόρους του Προγράμματος Δημοσίων Επενδύσεων (ΠΔΕ) της ΣΑΕ 571.</w:t>
      </w:r>
    </w:p>
    <w:p w:rsidR="001D7F66" w:rsidRPr="004D3335" w:rsidRDefault="001D7F66" w:rsidP="001D7F66">
      <w:pPr>
        <w:pStyle w:val="Default"/>
        <w:spacing w:line="276" w:lineRule="auto"/>
        <w:jc w:val="both"/>
        <w:rPr>
          <w:color w:val="auto"/>
        </w:rPr>
      </w:pPr>
    </w:p>
    <w:p w:rsidR="004D3335" w:rsidRPr="004D3335" w:rsidRDefault="004D3335" w:rsidP="004D3335">
      <w:pPr>
        <w:jc w:val="both"/>
        <w:rPr>
          <w:rFonts w:ascii="Calibri" w:hAnsi="Calibri" w:cs="Calibri"/>
          <w:sz w:val="24"/>
          <w:szCs w:val="24"/>
        </w:rPr>
      </w:pPr>
      <w:r w:rsidRPr="004D3335">
        <w:rPr>
          <w:sz w:val="24"/>
          <w:szCs w:val="24"/>
          <w:shd w:val="clear" w:color="auto" w:fill="FFFFFF"/>
        </w:rPr>
        <w:t xml:space="preserve">Συγκεκριμένα, </w:t>
      </w:r>
      <w:r w:rsidRPr="004D3335">
        <w:rPr>
          <w:rFonts w:ascii="Calibri" w:hAnsi="Calibri" w:cs="Calibri"/>
          <w:sz w:val="24"/>
          <w:szCs w:val="24"/>
        </w:rPr>
        <w:t xml:space="preserve">προβλέπονται εργασίες που αφορούν τη διαμόρφωση </w:t>
      </w:r>
      <w:proofErr w:type="spellStart"/>
      <w:r w:rsidRPr="004D3335">
        <w:rPr>
          <w:rFonts w:ascii="Calibri" w:hAnsi="Calibri" w:cs="Calibri"/>
          <w:sz w:val="24"/>
          <w:szCs w:val="24"/>
        </w:rPr>
        <w:t>καλντεριμιών</w:t>
      </w:r>
      <w:proofErr w:type="spellEnd"/>
      <w:r w:rsidRPr="004D3335">
        <w:rPr>
          <w:rFonts w:ascii="Calibri" w:hAnsi="Calibri" w:cs="Calibri"/>
          <w:sz w:val="24"/>
          <w:szCs w:val="24"/>
        </w:rPr>
        <w:t xml:space="preserve"> στον αρχιτεκτονικά αξιόλογο οικισμό του </w:t>
      </w:r>
      <w:proofErr w:type="spellStart"/>
      <w:r w:rsidRPr="004D3335">
        <w:rPr>
          <w:rFonts w:ascii="Calibri" w:hAnsi="Calibri" w:cs="Calibri"/>
          <w:sz w:val="24"/>
          <w:szCs w:val="24"/>
        </w:rPr>
        <w:t>Μαραντοχωρίου</w:t>
      </w:r>
      <w:proofErr w:type="spellEnd"/>
      <w:r w:rsidRPr="004D3335">
        <w:rPr>
          <w:rFonts w:ascii="Calibri" w:hAnsi="Calibri" w:cs="Calibri"/>
          <w:sz w:val="24"/>
          <w:szCs w:val="24"/>
        </w:rPr>
        <w:t xml:space="preserve">. Ο οικισμός περιλαμβάνει αρκετά καλντερίμια που είναι σχεδόν αδιαμόρφωτα ως προς την τελική τους επιφάνεια, με εξαίρεση κάποιες διάσπαρτες και αποσπασματικές τσιμεντοστρώσεις. Τα καλντερίμια αυτά, είτε λόγω μεγάλης κλίσης είτε του περιορισμένου πλάτους τους είναι σχεδόν στο σύνολό τους μη </w:t>
      </w:r>
      <w:proofErr w:type="spellStart"/>
      <w:r w:rsidRPr="004D3335">
        <w:rPr>
          <w:rFonts w:ascii="Calibri" w:hAnsi="Calibri" w:cs="Calibri"/>
          <w:sz w:val="24"/>
          <w:szCs w:val="24"/>
        </w:rPr>
        <w:t>προσβάσιμα</w:t>
      </w:r>
      <w:proofErr w:type="spellEnd"/>
      <w:r w:rsidRPr="004D3335">
        <w:rPr>
          <w:rFonts w:ascii="Calibri" w:hAnsi="Calibri" w:cs="Calibri"/>
          <w:sz w:val="24"/>
          <w:szCs w:val="24"/>
        </w:rPr>
        <w:t xml:space="preserve"> από οχήματα. Το συνολικό μήκος τους είναι αθροιστικά είναι περί τα 630μ και το πλάτος εμφανίζεται μεταβλητό από 1.20μ έως 3.20μ. </w:t>
      </w:r>
    </w:p>
    <w:p w:rsidR="004D3335" w:rsidRPr="004D3335" w:rsidRDefault="004D3335" w:rsidP="004D3335">
      <w:pPr>
        <w:jc w:val="both"/>
        <w:rPr>
          <w:rFonts w:ascii="Calibri" w:hAnsi="Calibri" w:cs="Calibri"/>
          <w:sz w:val="24"/>
          <w:szCs w:val="24"/>
        </w:rPr>
      </w:pPr>
      <w:r w:rsidRPr="004D3335">
        <w:rPr>
          <w:rFonts w:ascii="Calibri" w:hAnsi="Calibri" w:cs="Calibri"/>
          <w:sz w:val="24"/>
          <w:szCs w:val="24"/>
        </w:rPr>
        <w:t xml:space="preserve">Με την ολοκλήρωση των εργασιών, θα πραγματοποιηθεί  η ολική κατασκευή-ανάδειξη των </w:t>
      </w:r>
      <w:proofErr w:type="spellStart"/>
      <w:r w:rsidRPr="004D3335">
        <w:rPr>
          <w:rFonts w:ascii="Calibri" w:hAnsi="Calibri" w:cs="Calibri"/>
          <w:sz w:val="24"/>
          <w:szCs w:val="24"/>
        </w:rPr>
        <w:t>καλντεριμιών</w:t>
      </w:r>
      <w:proofErr w:type="spellEnd"/>
      <w:r w:rsidRPr="004D3335">
        <w:rPr>
          <w:rFonts w:ascii="Calibri" w:hAnsi="Calibri" w:cs="Calibri"/>
          <w:sz w:val="24"/>
          <w:szCs w:val="24"/>
        </w:rPr>
        <w:t xml:space="preserve"> με πλακόστρωτα, με εφαρμογή κλιμάκων όπου είναι απαραίτητο λόγω κλίσης, την κατασκευή </w:t>
      </w:r>
      <w:proofErr w:type="spellStart"/>
      <w:r w:rsidRPr="004D3335">
        <w:rPr>
          <w:rFonts w:ascii="Calibri" w:hAnsi="Calibri" w:cs="Calibri"/>
          <w:sz w:val="24"/>
          <w:szCs w:val="24"/>
        </w:rPr>
        <w:t>αναλημματικών</w:t>
      </w:r>
      <w:proofErr w:type="spellEnd"/>
      <w:r w:rsidRPr="004D3335">
        <w:rPr>
          <w:rFonts w:ascii="Calibri" w:hAnsi="Calibri" w:cs="Calibri"/>
          <w:sz w:val="24"/>
          <w:szCs w:val="24"/>
        </w:rPr>
        <w:t xml:space="preserve"> τοίχων από </w:t>
      </w:r>
      <w:proofErr w:type="spellStart"/>
      <w:r w:rsidRPr="004D3335">
        <w:rPr>
          <w:rFonts w:ascii="Calibri" w:hAnsi="Calibri" w:cs="Calibri"/>
          <w:sz w:val="24"/>
          <w:szCs w:val="24"/>
        </w:rPr>
        <w:t>αργολιθοδομή</w:t>
      </w:r>
      <w:proofErr w:type="spellEnd"/>
      <w:r w:rsidRPr="004D3335">
        <w:rPr>
          <w:rFonts w:ascii="Calibri" w:hAnsi="Calibri" w:cs="Calibri"/>
          <w:sz w:val="24"/>
          <w:szCs w:val="24"/>
        </w:rPr>
        <w:t xml:space="preserve"> όπου απαιτείται, την κατασκευή πεζούλων-σταθερών καθιστικών σε συγκεκριμένα σημεία, καθώς και την κατασκευή δικτύων ηλεκτροφωτισμού &amp; </w:t>
      </w:r>
      <w:proofErr w:type="spellStart"/>
      <w:r w:rsidRPr="004D3335">
        <w:rPr>
          <w:rFonts w:ascii="Calibri" w:hAnsi="Calibri" w:cs="Calibri"/>
          <w:sz w:val="24"/>
          <w:szCs w:val="24"/>
        </w:rPr>
        <w:t>ομβρίων</w:t>
      </w:r>
      <w:proofErr w:type="spellEnd"/>
      <w:r w:rsidRPr="004D3335">
        <w:rPr>
          <w:rFonts w:ascii="Calibri" w:hAnsi="Calibri" w:cs="Calibri"/>
          <w:sz w:val="24"/>
          <w:szCs w:val="24"/>
        </w:rPr>
        <w:t xml:space="preserve"> και αναμονής ύδρευσης, μη τροποποιώντας τα γεωμετρικά χαρακτηριστικά των υφιστάμενων οδών, παρεμβαίνοντας μόνο ως προς τα υψόμετρα όπου κρίνεται απαραίτητο για τεχνικούς λόγους και προσβασιμότητας.</w:t>
      </w:r>
    </w:p>
    <w:p w:rsidR="001D7F66" w:rsidRPr="004D3335" w:rsidRDefault="004D3335" w:rsidP="004D3335">
      <w:pPr>
        <w:jc w:val="both"/>
        <w:rPr>
          <w:rFonts w:ascii="Calibri" w:hAnsi="Calibri" w:cs="Calibri"/>
          <w:sz w:val="24"/>
          <w:szCs w:val="24"/>
        </w:rPr>
      </w:pPr>
      <w:r w:rsidRPr="004D3335">
        <w:rPr>
          <w:rFonts w:ascii="Calibri" w:hAnsi="Calibri" w:cs="Calibri"/>
          <w:sz w:val="24"/>
          <w:szCs w:val="24"/>
        </w:rPr>
        <w:t xml:space="preserve">Το έργο θα ολοκληρωθεί με την κατασκευή δικτύων ηλεκτροφωτισμού και απορροής των </w:t>
      </w:r>
      <w:proofErr w:type="spellStart"/>
      <w:r w:rsidRPr="004D3335">
        <w:rPr>
          <w:rFonts w:ascii="Calibri" w:hAnsi="Calibri" w:cs="Calibri"/>
          <w:sz w:val="24"/>
          <w:szCs w:val="24"/>
        </w:rPr>
        <w:t>ομβρίων</w:t>
      </w:r>
      <w:proofErr w:type="spellEnd"/>
      <w:r w:rsidRPr="004D3335">
        <w:rPr>
          <w:rFonts w:ascii="Calibri" w:hAnsi="Calibri" w:cs="Calibri"/>
          <w:sz w:val="24"/>
          <w:szCs w:val="24"/>
        </w:rPr>
        <w:t>,  του δικτύου και της άρδευσης, καθώς και την τοποθέτηση φωτιστικών ιστών τεχνολογίας LED.</w:t>
      </w:r>
    </w:p>
    <w:p w:rsidR="004D3335" w:rsidRPr="004D3335" w:rsidRDefault="004D3335" w:rsidP="004D3335">
      <w:pPr>
        <w:jc w:val="both"/>
        <w:rPr>
          <w:rFonts w:cs="Tahoma"/>
          <w:bCs/>
          <w:sz w:val="24"/>
          <w:szCs w:val="24"/>
        </w:rPr>
      </w:pPr>
      <w:r w:rsidRPr="004D3335">
        <w:rPr>
          <w:rFonts w:ascii="Calibri" w:hAnsi="Calibri" w:cs="Calibri"/>
          <w:sz w:val="24"/>
          <w:szCs w:val="24"/>
        </w:rPr>
        <w:t xml:space="preserve">Σε δήλωσή του ο δήμαρχος ανέφερε: «Ολοκληρώσαμε τις διαδικασίες για αυτό το πολύ σημαντικό έργο που συμβάλλει στην ανάδειξη του παλαιού οικισμού του </w:t>
      </w:r>
      <w:proofErr w:type="spellStart"/>
      <w:r w:rsidRPr="004D3335">
        <w:rPr>
          <w:rFonts w:ascii="Calibri" w:hAnsi="Calibri" w:cs="Calibri"/>
          <w:sz w:val="24"/>
          <w:szCs w:val="24"/>
        </w:rPr>
        <w:t>Μαραντοχωρίου</w:t>
      </w:r>
      <w:proofErr w:type="spellEnd"/>
      <w:r w:rsidRPr="004D3335">
        <w:rPr>
          <w:rFonts w:ascii="Calibri" w:hAnsi="Calibri" w:cs="Calibri"/>
          <w:sz w:val="24"/>
          <w:szCs w:val="24"/>
        </w:rPr>
        <w:t>».</w:t>
      </w:r>
    </w:p>
    <w:p w:rsidR="00003E4E" w:rsidRPr="004D3335" w:rsidRDefault="003969AA" w:rsidP="004D3335">
      <w:pPr>
        <w:jc w:val="both"/>
        <w:rPr>
          <w:rFonts w:eastAsia="Times New Roman" w:cs="Arial"/>
          <w:b/>
          <w:sz w:val="24"/>
          <w:szCs w:val="24"/>
          <w:lang w:eastAsia="el-GR"/>
        </w:rPr>
      </w:pPr>
      <w:r w:rsidRPr="004D3335">
        <w:rPr>
          <w:sz w:val="24"/>
          <w:szCs w:val="24"/>
        </w:rPr>
        <w:tab/>
      </w:r>
      <w:r w:rsidRPr="004D3335">
        <w:rPr>
          <w:sz w:val="24"/>
          <w:szCs w:val="24"/>
        </w:rPr>
        <w:tab/>
      </w:r>
      <w:r w:rsidRPr="004D3335">
        <w:rPr>
          <w:sz w:val="24"/>
          <w:szCs w:val="24"/>
        </w:rPr>
        <w:tab/>
      </w:r>
      <w:r w:rsidRPr="004D3335">
        <w:rPr>
          <w:sz w:val="24"/>
          <w:szCs w:val="24"/>
        </w:rPr>
        <w:tab/>
      </w:r>
      <w:r w:rsidRPr="004D3335">
        <w:rPr>
          <w:sz w:val="24"/>
          <w:szCs w:val="24"/>
        </w:rPr>
        <w:tab/>
      </w:r>
      <w:r w:rsidRPr="004D3335">
        <w:rPr>
          <w:sz w:val="24"/>
          <w:szCs w:val="24"/>
        </w:rPr>
        <w:tab/>
        <w:t>ΑΠΟ ΤΟΝ ΔΗΜΟ ΛΕΥΚΑΔΑΣ</w:t>
      </w:r>
    </w:p>
    <w:sectPr w:rsidR="00003E4E" w:rsidRPr="004D3335" w:rsidSect="004D3335">
      <w:pgSz w:w="11906" w:h="16838"/>
      <w:pgMar w:top="568" w:right="1800"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F38D0"/>
    <w:rsid w:val="00003E4E"/>
    <w:rsid w:val="001D7F66"/>
    <w:rsid w:val="00352532"/>
    <w:rsid w:val="003969AA"/>
    <w:rsid w:val="003F38D0"/>
    <w:rsid w:val="0046579B"/>
    <w:rsid w:val="004D3335"/>
    <w:rsid w:val="008B7313"/>
    <w:rsid w:val="00976F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AA"/>
  </w:style>
  <w:style w:type="paragraph" w:styleId="3">
    <w:name w:val="heading 3"/>
    <w:basedOn w:val="a"/>
    <w:link w:val="3Char"/>
    <w:uiPriority w:val="9"/>
    <w:qFormat/>
    <w:rsid w:val="003F38D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F38D0"/>
    <w:rPr>
      <w:i/>
      <w:iCs/>
    </w:rPr>
  </w:style>
  <w:style w:type="character" w:customStyle="1" w:styleId="3Char">
    <w:name w:val="Επικεφαλίδα 3 Char"/>
    <w:basedOn w:val="a0"/>
    <w:link w:val="3"/>
    <w:uiPriority w:val="9"/>
    <w:rsid w:val="003F38D0"/>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3F38D0"/>
    <w:rPr>
      <w:color w:val="0000FF"/>
      <w:u w:val="single"/>
    </w:rPr>
  </w:style>
  <w:style w:type="paragraph" w:styleId="Web">
    <w:name w:val="Normal (Web)"/>
    <w:basedOn w:val="a"/>
    <w:uiPriority w:val="99"/>
    <w:semiHidden/>
    <w:unhideWhenUsed/>
    <w:rsid w:val="003F38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3F38D0"/>
    <w:rPr>
      <w:b/>
      <w:bCs/>
    </w:rPr>
  </w:style>
  <w:style w:type="paragraph" w:styleId="a5">
    <w:name w:val="Balloon Text"/>
    <w:basedOn w:val="a"/>
    <w:link w:val="Char"/>
    <w:uiPriority w:val="99"/>
    <w:semiHidden/>
    <w:unhideWhenUsed/>
    <w:rsid w:val="003969A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969AA"/>
    <w:rPr>
      <w:rFonts w:ascii="Tahoma" w:hAnsi="Tahoma" w:cs="Tahoma"/>
      <w:sz w:val="16"/>
      <w:szCs w:val="16"/>
    </w:rPr>
  </w:style>
  <w:style w:type="character" w:customStyle="1" w:styleId="1">
    <w:name w:val="Επικεφαλίδα #1 + Χωρίς έντονη γραφή"/>
    <w:basedOn w:val="a0"/>
    <w:rsid w:val="001D7F66"/>
    <w:rPr>
      <w:rFonts w:ascii="Times New Roman" w:eastAsia="Times New Roman" w:hAnsi="Times New Roman" w:cs="Times New Roman" w:hint="default"/>
      <w:b/>
      <w:bCs/>
      <w:color w:val="000000"/>
      <w:spacing w:val="0"/>
      <w:w w:val="100"/>
      <w:position w:val="0"/>
      <w:sz w:val="19"/>
      <w:szCs w:val="19"/>
      <w:shd w:val="clear" w:color="auto" w:fill="FFFFFF"/>
      <w:lang w:val="el-GR" w:eastAsia="el-GR" w:bidi="el-GR"/>
    </w:rPr>
  </w:style>
  <w:style w:type="paragraph" w:customStyle="1" w:styleId="Default">
    <w:name w:val="Default"/>
    <w:rsid w:val="001D7F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35226777">
      <w:bodyDiv w:val="1"/>
      <w:marLeft w:val="0"/>
      <w:marRight w:val="0"/>
      <w:marTop w:val="0"/>
      <w:marBottom w:val="0"/>
      <w:divBdr>
        <w:top w:val="none" w:sz="0" w:space="0" w:color="auto"/>
        <w:left w:val="none" w:sz="0" w:space="0" w:color="auto"/>
        <w:bottom w:val="none" w:sz="0" w:space="0" w:color="auto"/>
        <w:right w:val="none" w:sz="0" w:space="0" w:color="auto"/>
      </w:divBdr>
      <w:divsChild>
        <w:div w:id="1310591095">
          <w:marLeft w:val="0"/>
          <w:marRight w:val="0"/>
          <w:marTop w:val="0"/>
          <w:marBottom w:val="0"/>
          <w:divBdr>
            <w:top w:val="none" w:sz="0" w:space="0" w:color="auto"/>
            <w:left w:val="none" w:sz="0" w:space="0" w:color="auto"/>
            <w:bottom w:val="none" w:sz="0" w:space="0" w:color="auto"/>
            <w:right w:val="none" w:sz="0" w:space="0" w:color="auto"/>
          </w:divBdr>
        </w:div>
        <w:div w:id="673268928">
          <w:marLeft w:val="0"/>
          <w:marRight w:val="0"/>
          <w:marTop w:val="0"/>
          <w:marBottom w:val="0"/>
          <w:divBdr>
            <w:top w:val="none" w:sz="0" w:space="0" w:color="auto"/>
            <w:left w:val="none" w:sz="0" w:space="0" w:color="auto"/>
            <w:bottom w:val="none" w:sz="0" w:space="0" w:color="auto"/>
            <w:right w:val="none" w:sz="0" w:space="0" w:color="auto"/>
          </w:divBdr>
          <w:divsChild>
            <w:div w:id="12639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301</Words>
  <Characters>1627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2023-12-22T10:53:00Z</cp:lastPrinted>
  <dcterms:created xsi:type="dcterms:W3CDTF">2023-12-22T09:18:00Z</dcterms:created>
  <dcterms:modified xsi:type="dcterms:W3CDTF">2023-12-22T11:00:00Z</dcterms:modified>
</cp:coreProperties>
</file>