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2B" w:rsidRDefault="00B3292B" w:rsidP="00B3292B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92B" w:rsidRDefault="00B3292B" w:rsidP="00B3292B"/>
    <w:p w:rsidR="00B3292B" w:rsidRDefault="00B3292B" w:rsidP="00B3292B"/>
    <w:p w:rsidR="00B3292B" w:rsidRPr="005969D8" w:rsidRDefault="00B3292B" w:rsidP="00B3292B"/>
    <w:p w:rsidR="00B3292B" w:rsidRPr="0077042B" w:rsidRDefault="00B3292B" w:rsidP="00B3292B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ΕΛΛΗΝΙΚΗ ΔΗΜΟΚΡΑΤΙΑ</w:t>
      </w:r>
    </w:p>
    <w:p w:rsidR="00B3292B" w:rsidRPr="0077042B" w:rsidRDefault="00B3292B" w:rsidP="00B3292B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ΔΗΜΟΣ ΛΕΥΚΑΔΑΣ</w:t>
      </w:r>
    </w:p>
    <w:p w:rsidR="00B3292B" w:rsidRDefault="00B3292B" w:rsidP="00B3292B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ΝΟΜΟΣ ΛΕΥΚΑΔΑΣ</w:t>
      </w:r>
    </w:p>
    <w:p w:rsidR="00B3292B" w:rsidRPr="0077042B" w:rsidRDefault="00B3292B" w:rsidP="00B3292B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</w:pPr>
      <w:r w:rsidRPr="0077042B"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  <w:t xml:space="preserve">Λευκάδα, </w:t>
      </w:r>
      <w:r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val="en-US" w:eastAsia="el-GR"/>
        </w:rPr>
        <w:t>12</w:t>
      </w:r>
      <w:r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/0</w:t>
      </w:r>
      <w:r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val="en-US" w:eastAsia="el-GR"/>
        </w:rPr>
        <w:t>6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/2024</w:t>
      </w:r>
    </w:p>
    <w:p w:rsidR="00B3292B" w:rsidRDefault="00B3292B" w:rsidP="00B3292B">
      <w:pPr>
        <w:jc w:val="center"/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val="en-US" w:eastAsia="el-GR"/>
        </w:rPr>
      </w:pPr>
    </w:p>
    <w:p w:rsidR="00B3292B" w:rsidRPr="0077042B" w:rsidRDefault="00B3292B" w:rsidP="00B3292B">
      <w:pPr>
        <w:jc w:val="center"/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</w:pPr>
      <w:r w:rsidRPr="0077042B"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  <w:t>ΔΕΛΤΙΟ ΤΥΠΟΥ</w:t>
      </w:r>
    </w:p>
    <w:p w:rsidR="00B3292B" w:rsidRPr="004E297A" w:rsidRDefault="00B3292B" w:rsidP="000E443C">
      <w:pPr>
        <w:ind w:firstLine="720"/>
        <w:rPr>
          <w:sz w:val="28"/>
          <w:szCs w:val="28"/>
        </w:rPr>
      </w:pPr>
    </w:p>
    <w:p w:rsidR="00B3292B" w:rsidRPr="004E297A" w:rsidRDefault="00B3292B" w:rsidP="000E443C">
      <w:pPr>
        <w:ind w:firstLine="720"/>
        <w:rPr>
          <w:sz w:val="28"/>
          <w:szCs w:val="28"/>
        </w:rPr>
      </w:pPr>
    </w:p>
    <w:p w:rsidR="000E443C" w:rsidRDefault="004F5728" w:rsidP="000E443C">
      <w:pPr>
        <w:ind w:firstLine="720"/>
        <w:rPr>
          <w:sz w:val="28"/>
          <w:szCs w:val="28"/>
        </w:rPr>
      </w:pPr>
      <w:r w:rsidRPr="004F5728">
        <w:rPr>
          <w:sz w:val="28"/>
          <w:szCs w:val="28"/>
        </w:rPr>
        <w:t>Ο Δήμαρχος Λευκάδας κ. Ξενοφ</w:t>
      </w:r>
      <w:r w:rsidR="0088608A">
        <w:rPr>
          <w:sz w:val="28"/>
          <w:szCs w:val="28"/>
        </w:rPr>
        <w:t xml:space="preserve">ών </w:t>
      </w:r>
      <w:proofErr w:type="spellStart"/>
      <w:r w:rsidR="0088608A">
        <w:rPr>
          <w:sz w:val="28"/>
          <w:szCs w:val="28"/>
        </w:rPr>
        <w:t>Βεργίνης</w:t>
      </w:r>
      <w:proofErr w:type="spellEnd"/>
      <w:r w:rsidR="0088608A">
        <w:rPr>
          <w:sz w:val="28"/>
          <w:szCs w:val="28"/>
        </w:rPr>
        <w:t xml:space="preserve"> </w:t>
      </w:r>
      <w:r w:rsidRPr="004F5728">
        <w:rPr>
          <w:sz w:val="28"/>
          <w:szCs w:val="28"/>
        </w:rPr>
        <w:t xml:space="preserve">μετά από </w:t>
      </w:r>
      <w:r w:rsidR="000E443C">
        <w:rPr>
          <w:sz w:val="28"/>
          <w:szCs w:val="28"/>
        </w:rPr>
        <w:t>έρευνες-</w:t>
      </w:r>
      <w:r w:rsidRPr="004F5728">
        <w:rPr>
          <w:sz w:val="28"/>
          <w:szCs w:val="28"/>
        </w:rPr>
        <w:t xml:space="preserve"> συναντήσεις</w:t>
      </w:r>
      <w:r w:rsidR="000E443C">
        <w:rPr>
          <w:sz w:val="28"/>
          <w:szCs w:val="28"/>
        </w:rPr>
        <w:t>-</w:t>
      </w:r>
      <w:r w:rsidRPr="004F5728">
        <w:rPr>
          <w:sz w:val="28"/>
          <w:szCs w:val="28"/>
        </w:rPr>
        <w:t xml:space="preserve">συσκέψεις </w:t>
      </w:r>
      <w:r w:rsidR="000E443C">
        <w:rPr>
          <w:sz w:val="28"/>
          <w:szCs w:val="28"/>
        </w:rPr>
        <w:t xml:space="preserve">στα Υπουργεία </w:t>
      </w:r>
      <w:r w:rsidRPr="004F5728">
        <w:rPr>
          <w:sz w:val="28"/>
          <w:szCs w:val="28"/>
        </w:rPr>
        <w:t xml:space="preserve">και με το Γενικό Γραμματέα  Διαχείρισης Αποβλήτων κ. Μανώλη </w:t>
      </w:r>
      <w:proofErr w:type="spellStart"/>
      <w:r w:rsidRPr="004F5728">
        <w:rPr>
          <w:sz w:val="28"/>
          <w:szCs w:val="28"/>
        </w:rPr>
        <w:t>Γραφάκο</w:t>
      </w:r>
      <w:proofErr w:type="spellEnd"/>
      <w:r w:rsidRPr="004F5728">
        <w:rPr>
          <w:sz w:val="28"/>
          <w:szCs w:val="28"/>
        </w:rPr>
        <w:t xml:space="preserve">, με τους εκπροσώπους της  εταιρείας ΗΛΕΚΤΩΡ Α.Ε κατάφερε να επιτύχει και να βελτιώσει  </w:t>
      </w:r>
      <w:r w:rsidR="000E443C">
        <w:rPr>
          <w:sz w:val="28"/>
          <w:szCs w:val="28"/>
        </w:rPr>
        <w:t>τεχνολογικά και περιβαλλοντικά τη σύμβαση, η οποία αν και είχε θεσμικά ολοκληρωθεί</w:t>
      </w:r>
      <w:r w:rsidR="004E297A">
        <w:rPr>
          <w:sz w:val="28"/>
          <w:szCs w:val="28"/>
        </w:rPr>
        <w:t>,</w:t>
      </w:r>
      <w:r w:rsidR="000E443C">
        <w:rPr>
          <w:sz w:val="28"/>
          <w:szCs w:val="28"/>
        </w:rPr>
        <w:t xml:space="preserve"> δεν υπεγράφη από τ</w:t>
      </w:r>
      <w:r w:rsidRPr="004F5728">
        <w:rPr>
          <w:sz w:val="28"/>
          <w:szCs w:val="28"/>
        </w:rPr>
        <w:t>ην προηγούμενη</w:t>
      </w:r>
      <w:r w:rsidR="000E443C">
        <w:rPr>
          <w:sz w:val="28"/>
          <w:szCs w:val="28"/>
        </w:rPr>
        <w:t xml:space="preserve"> Δημοτική Αρχή. </w:t>
      </w:r>
    </w:p>
    <w:p w:rsidR="004E297A" w:rsidRDefault="00EA4E19" w:rsidP="007B0E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Τ</w:t>
      </w:r>
      <w:r w:rsidR="004F5728" w:rsidRPr="004F5728">
        <w:rPr>
          <w:sz w:val="28"/>
          <w:szCs w:val="28"/>
        </w:rPr>
        <w:t xml:space="preserve">ο εργοστάσιο είναι </w:t>
      </w:r>
      <w:r>
        <w:rPr>
          <w:sz w:val="28"/>
          <w:szCs w:val="28"/>
        </w:rPr>
        <w:t>κλειστού τύπου χωρίς όχληση και όσμωση</w:t>
      </w:r>
      <w:r w:rsidR="004E297A">
        <w:rPr>
          <w:sz w:val="28"/>
          <w:szCs w:val="28"/>
        </w:rPr>
        <w:t>. Ε</w:t>
      </w:r>
      <w:r w:rsidR="0088608A">
        <w:rPr>
          <w:sz w:val="28"/>
          <w:szCs w:val="28"/>
        </w:rPr>
        <w:t xml:space="preserve">ίναι </w:t>
      </w:r>
      <w:r>
        <w:rPr>
          <w:sz w:val="28"/>
          <w:szCs w:val="28"/>
        </w:rPr>
        <w:t>μια σύγχρονη μονάδα που λόγω των δυνατοτήτων της</w:t>
      </w:r>
      <w:r w:rsidR="004E297A">
        <w:rPr>
          <w:sz w:val="28"/>
          <w:szCs w:val="28"/>
        </w:rPr>
        <w:t>,</w:t>
      </w:r>
      <w:r>
        <w:rPr>
          <w:sz w:val="28"/>
          <w:szCs w:val="28"/>
        </w:rPr>
        <w:t xml:space="preserve"> πετυχαίν</w:t>
      </w:r>
      <w:r w:rsidR="004E297A">
        <w:rPr>
          <w:sz w:val="28"/>
          <w:szCs w:val="28"/>
        </w:rPr>
        <w:t>ει</w:t>
      </w:r>
      <w:r>
        <w:rPr>
          <w:sz w:val="28"/>
          <w:szCs w:val="28"/>
        </w:rPr>
        <w:t xml:space="preserve"> ανακύκλωση</w:t>
      </w:r>
      <w:r w:rsidR="007B0E77" w:rsidRPr="007B0E77">
        <w:rPr>
          <w:sz w:val="28"/>
          <w:szCs w:val="28"/>
        </w:rPr>
        <w:t xml:space="preserve"> </w:t>
      </w:r>
      <w:r w:rsidR="007B0E77">
        <w:rPr>
          <w:sz w:val="28"/>
          <w:szCs w:val="28"/>
        </w:rPr>
        <w:t>χάρτινων-πλαστικών-</w:t>
      </w:r>
      <w:r>
        <w:rPr>
          <w:sz w:val="28"/>
          <w:szCs w:val="28"/>
        </w:rPr>
        <w:t>μεταλλικών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και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γυάλινων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συσκευασιών </w:t>
      </w:r>
      <w:r w:rsidR="004E297A">
        <w:rPr>
          <w:sz w:val="28"/>
          <w:szCs w:val="28"/>
        </w:rPr>
        <w:t>και</w:t>
      </w:r>
      <w:r>
        <w:rPr>
          <w:sz w:val="28"/>
          <w:szCs w:val="28"/>
        </w:rPr>
        <w:t xml:space="preserve"> </w:t>
      </w:r>
      <w:r w:rsidR="0088608A">
        <w:rPr>
          <w:sz w:val="28"/>
          <w:szCs w:val="28"/>
        </w:rPr>
        <w:t>πληροί</w:t>
      </w:r>
      <w:r>
        <w:rPr>
          <w:sz w:val="28"/>
          <w:szCs w:val="28"/>
        </w:rPr>
        <w:t xml:space="preserve"> πλήρως τις Ευρωπαϊκές</w:t>
      </w:r>
      <w:r w:rsidR="004E297A">
        <w:rPr>
          <w:sz w:val="28"/>
          <w:szCs w:val="28"/>
        </w:rPr>
        <w:t xml:space="preserve"> και Διεθνείς</w:t>
      </w:r>
      <w:r>
        <w:rPr>
          <w:sz w:val="28"/>
          <w:szCs w:val="28"/>
        </w:rPr>
        <w:t xml:space="preserve"> </w:t>
      </w:r>
      <w:r w:rsidR="0088608A">
        <w:rPr>
          <w:sz w:val="28"/>
          <w:szCs w:val="28"/>
        </w:rPr>
        <w:t>προδιαγραφές</w:t>
      </w:r>
      <w:r>
        <w:rPr>
          <w:sz w:val="28"/>
          <w:szCs w:val="28"/>
        </w:rPr>
        <w:t>.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Με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την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επιπλέον</w:t>
      </w:r>
      <w:r w:rsidR="007B0E77" w:rsidRPr="007B0E77">
        <w:rPr>
          <w:sz w:val="28"/>
          <w:szCs w:val="28"/>
        </w:rPr>
        <w:t xml:space="preserve"> </w:t>
      </w:r>
      <w:proofErr w:type="spellStart"/>
      <w:r w:rsidRPr="00EA4E19">
        <w:rPr>
          <w:sz w:val="28"/>
          <w:szCs w:val="28"/>
        </w:rPr>
        <w:t>συμβασιοποίηση</w:t>
      </w:r>
      <w:proofErr w:type="spellEnd"/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εργασιών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και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πρόσθετων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χρηματοδοτήσεων</w:t>
      </w:r>
      <w:r w:rsidR="004E297A">
        <w:rPr>
          <w:sz w:val="28"/>
          <w:szCs w:val="28"/>
        </w:rPr>
        <w:t>,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θα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είναι</w:t>
      </w:r>
      <w:r w:rsidR="007B0E77" w:rsidRPr="007B0E77">
        <w:rPr>
          <w:sz w:val="28"/>
          <w:szCs w:val="28"/>
        </w:rPr>
        <w:t xml:space="preserve"> </w:t>
      </w:r>
      <w:r w:rsidR="0088608A">
        <w:rPr>
          <w:sz w:val="28"/>
          <w:szCs w:val="28"/>
        </w:rPr>
        <w:t>ένα</w:t>
      </w:r>
      <w:r w:rsidR="007B0E77" w:rsidRPr="007B0E77">
        <w:rPr>
          <w:sz w:val="28"/>
          <w:szCs w:val="28"/>
        </w:rPr>
        <w:t xml:space="preserve"> </w:t>
      </w:r>
      <w:r w:rsidR="0088608A">
        <w:rPr>
          <w:sz w:val="28"/>
          <w:szCs w:val="28"/>
        </w:rPr>
        <w:t>έργο</w:t>
      </w:r>
      <w:r w:rsidR="007B0E77" w:rsidRPr="007B0E77">
        <w:rPr>
          <w:sz w:val="28"/>
          <w:szCs w:val="28"/>
        </w:rPr>
        <w:t xml:space="preserve"> </w:t>
      </w:r>
      <w:r w:rsidR="0088608A">
        <w:rPr>
          <w:sz w:val="28"/>
          <w:szCs w:val="28"/>
        </w:rPr>
        <w:t>πνοής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για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τη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Λευκάδα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3292B" w:rsidRPr="004E297A" w:rsidRDefault="00EA4E19" w:rsidP="00B329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Μια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μελέτη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που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περιφερόταν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επί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15χρόνι</w:t>
      </w:r>
      <w:r w:rsidR="0088608A">
        <w:rPr>
          <w:sz w:val="28"/>
          <w:szCs w:val="28"/>
        </w:rPr>
        <w:t>α</w:t>
      </w:r>
      <w:r w:rsidR="007B0E77" w:rsidRPr="007B0E77">
        <w:rPr>
          <w:sz w:val="28"/>
          <w:szCs w:val="28"/>
        </w:rPr>
        <w:t xml:space="preserve"> </w:t>
      </w:r>
      <w:r w:rsidR="0088608A">
        <w:rPr>
          <w:sz w:val="28"/>
          <w:szCs w:val="28"/>
        </w:rPr>
        <w:t>στα</w:t>
      </w:r>
      <w:r w:rsidR="007B0E77" w:rsidRPr="007B0E77">
        <w:rPr>
          <w:sz w:val="28"/>
          <w:szCs w:val="28"/>
        </w:rPr>
        <w:t xml:space="preserve"> </w:t>
      </w:r>
      <w:r w:rsidR="0088608A">
        <w:rPr>
          <w:sz w:val="28"/>
          <w:szCs w:val="28"/>
        </w:rPr>
        <w:t>συρτάρια</w:t>
      </w:r>
      <w:r w:rsidR="007B0E77" w:rsidRPr="007B0E77">
        <w:rPr>
          <w:sz w:val="28"/>
          <w:szCs w:val="28"/>
        </w:rPr>
        <w:t xml:space="preserve"> </w:t>
      </w:r>
      <w:r w:rsidR="0088608A">
        <w:rPr>
          <w:sz w:val="28"/>
          <w:szCs w:val="28"/>
        </w:rPr>
        <w:t>των</w:t>
      </w:r>
      <w:r w:rsidR="007B0E77" w:rsidRPr="007B0E77">
        <w:rPr>
          <w:sz w:val="28"/>
          <w:szCs w:val="28"/>
        </w:rPr>
        <w:t xml:space="preserve"> </w:t>
      </w:r>
      <w:r w:rsidR="0088608A">
        <w:rPr>
          <w:sz w:val="28"/>
          <w:szCs w:val="28"/>
        </w:rPr>
        <w:t>υπουργείων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του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Δήμου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και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άλλων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συναρμόδιων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Φορέων</w:t>
      </w:r>
      <w:r w:rsidR="004E297A">
        <w:rPr>
          <w:sz w:val="28"/>
          <w:szCs w:val="28"/>
        </w:rPr>
        <w:t>,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τελικά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γίνεται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πραγματικότητα</w:t>
      </w:r>
      <w:r w:rsidR="0088608A">
        <w:rPr>
          <w:sz w:val="28"/>
          <w:szCs w:val="28"/>
        </w:rPr>
        <w:t>.</w:t>
      </w:r>
    </w:p>
    <w:p w:rsidR="00B3292B" w:rsidRPr="00B3292B" w:rsidRDefault="00B3292B" w:rsidP="00B3292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Από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το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Γραφείο</w:t>
      </w:r>
      <w:r w:rsidR="007B0E77" w:rsidRPr="007B0E77">
        <w:rPr>
          <w:sz w:val="28"/>
          <w:szCs w:val="28"/>
        </w:rPr>
        <w:t xml:space="preserve"> </w:t>
      </w:r>
      <w:r>
        <w:rPr>
          <w:sz w:val="28"/>
          <w:szCs w:val="28"/>
        </w:rPr>
        <w:t>Δημάρχου</w:t>
      </w:r>
    </w:p>
    <w:sectPr w:rsidR="00B3292B" w:rsidRPr="00B3292B" w:rsidSect="00C62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728"/>
    <w:rsid w:val="000E443C"/>
    <w:rsid w:val="004E297A"/>
    <w:rsid w:val="004F5728"/>
    <w:rsid w:val="0056460E"/>
    <w:rsid w:val="007B0E77"/>
    <w:rsid w:val="0088608A"/>
    <w:rsid w:val="00AD3D89"/>
    <w:rsid w:val="00B3292B"/>
    <w:rsid w:val="00B85DDE"/>
    <w:rsid w:val="00C62498"/>
    <w:rsid w:val="00EA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2024-06-12T15:30:00Z</cp:lastPrinted>
  <dcterms:created xsi:type="dcterms:W3CDTF">2024-06-12T13:43:00Z</dcterms:created>
  <dcterms:modified xsi:type="dcterms:W3CDTF">2024-06-12T17:38:00Z</dcterms:modified>
</cp:coreProperties>
</file>