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21545F" w:rsidRPr="005B5295">
        <w:trPr>
          <w:trHeight w:val="1689"/>
        </w:trPr>
        <w:tc>
          <w:tcPr>
            <w:tcW w:w="3553" w:type="dxa"/>
            <w:shd w:val="clear" w:color="auto" w:fill="auto"/>
          </w:tcPr>
          <w:p w:rsidR="0021545F" w:rsidRPr="005B5295" w:rsidRDefault="00BA5482">
            <w:pPr>
              <w:snapToGrid w:val="0"/>
              <w:spacing w:before="60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7515" cy="392430"/>
                  <wp:effectExtent l="19050" t="0" r="63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92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21545F" w:rsidRPr="005B5295" w:rsidRDefault="0021545F">
            <w:pPr>
              <w:spacing w:before="6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</w:p>
          <w:p w:rsidR="0021545F" w:rsidRPr="005B5295" w:rsidRDefault="0021545F">
            <w:pPr>
              <w:spacing w:before="6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5B5295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21545F" w:rsidRPr="005B5295" w:rsidRDefault="0021545F">
            <w:pPr>
              <w:spacing w:before="6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5B5295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ΝΟΜΟΣ ΛΕΥΚΑΔΑΣ</w:t>
            </w:r>
          </w:p>
          <w:p w:rsidR="0021545F" w:rsidRPr="005B5295" w:rsidRDefault="0021545F">
            <w:pPr>
              <w:spacing w:before="6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5B5295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ΔΗΜΟΣ ΛΕΥΚΑΔΑΣ</w:t>
            </w:r>
          </w:p>
          <w:p w:rsidR="0021545F" w:rsidRPr="005B5295" w:rsidRDefault="0021545F">
            <w:pPr>
              <w:spacing w:before="6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5B5295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ΓΡΑΦΕΙΟ ΔΗΜΑΡΧΟΥ</w:t>
            </w:r>
          </w:p>
        </w:tc>
        <w:tc>
          <w:tcPr>
            <w:tcW w:w="6332" w:type="dxa"/>
            <w:shd w:val="clear" w:color="auto" w:fill="auto"/>
          </w:tcPr>
          <w:p w:rsidR="0021545F" w:rsidRPr="005B5295" w:rsidRDefault="0021545F">
            <w:pPr>
              <w:snapToGrid w:val="0"/>
              <w:spacing w:before="120" w:after="120" w:line="360" w:lineRule="auto"/>
              <w:rPr>
                <w:rFonts w:asciiTheme="minorHAnsi" w:hAnsiTheme="minorHAnsi" w:cs="Tahoma"/>
                <w:sz w:val="24"/>
                <w:szCs w:val="24"/>
              </w:rPr>
            </w:pPr>
          </w:p>
          <w:p w:rsidR="0021545F" w:rsidRPr="005B5295" w:rsidRDefault="0021545F">
            <w:pPr>
              <w:spacing w:line="360" w:lineRule="auto"/>
              <w:rPr>
                <w:rFonts w:asciiTheme="minorHAnsi" w:hAnsiTheme="minorHAnsi" w:cs="Tahoma"/>
                <w:sz w:val="24"/>
                <w:szCs w:val="24"/>
              </w:rPr>
            </w:pPr>
          </w:p>
          <w:p w:rsidR="0021545F" w:rsidRPr="00AE57C2" w:rsidRDefault="0021545F">
            <w:pPr>
              <w:spacing w:line="276" w:lineRule="auto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 w:rsidRPr="005B5295">
              <w:rPr>
                <w:rFonts w:asciiTheme="minorHAnsi" w:hAnsiTheme="minorHAnsi" w:cs="Tahoma"/>
                <w:b/>
                <w:sz w:val="24"/>
                <w:szCs w:val="24"/>
              </w:rPr>
              <w:t xml:space="preserve">                               </w:t>
            </w:r>
            <w:r w:rsidRPr="005B5295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5B5295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Λευκάδα,</w:t>
            </w:r>
            <w:r w:rsidR="00A05B94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26-07-2024</w:t>
            </w:r>
          </w:p>
          <w:p w:rsidR="0021545F" w:rsidRPr="006E75F8" w:rsidRDefault="0021545F">
            <w:pPr>
              <w:spacing w:line="276" w:lineRule="auto"/>
              <w:ind w:right="-1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 w:rsidRPr="005B5295">
              <w:rPr>
                <w:rFonts w:asciiTheme="minorHAnsi" w:hAnsiTheme="minorHAnsi" w:cs="Tahoma"/>
                <w:b/>
                <w:sz w:val="24"/>
                <w:szCs w:val="24"/>
              </w:rPr>
              <w:t xml:space="preserve">                               </w:t>
            </w:r>
          </w:p>
        </w:tc>
      </w:tr>
    </w:tbl>
    <w:p w:rsidR="00555182" w:rsidRDefault="00555182" w:rsidP="00362875">
      <w:pPr>
        <w:rPr>
          <w:rFonts w:asciiTheme="minorHAnsi" w:hAnsiTheme="minorHAnsi" w:cs="Tahoma"/>
          <w:b/>
          <w:bCs/>
          <w:iCs/>
          <w:sz w:val="24"/>
          <w:szCs w:val="24"/>
        </w:rPr>
      </w:pPr>
    </w:p>
    <w:p w:rsidR="001F7B16" w:rsidRDefault="001F7B16" w:rsidP="00362875">
      <w:pPr>
        <w:rPr>
          <w:rFonts w:asciiTheme="minorHAnsi" w:hAnsiTheme="minorHAnsi" w:cs="Tahoma"/>
          <w:b/>
          <w:bCs/>
          <w:iCs/>
          <w:sz w:val="24"/>
          <w:szCs w:val="24"/>
        </w:rPr>
      </w:pPr>
    </w:p>
    <w:p w:rsidR="001F7B16" w:rsidRDefault="001F7B16" w:rsidP="00362875">
      <w:pPr>
        <w:rPr>
          <w:rFonts w:asciiTheme="minorHAnsi" w:hAnsiTheme="minorHAnsi" w:cs="Tahoma"/>
          <w:b/>
          <w:bCs/>
          <w:iCs/>
          <w:sz w:val="24"/>
          <w:szCs w:val="24"/>
        </w:rPr>
      </w:pPr>
    </w:p>
    <w:p w:rsidR="001F7B16" w:rsidRDefault="001F7B16" w:rsidP="00362875">
      <w:pPr>
        <w:rPr>
          <w:rFonts w:asciiTheme="minorHAnsi" w:hAnsiTheme="minorHAnsi" w:cs="Tahoma"/>
          <w:b/>
          <w:bCs/>
          <w:iCs/>
          <w:sz w:val="24"/>
          <w:szCs w:val="24"/>
        </w:rPr>
      </w:pPr>
    </w:p>
    <w:p w:rsidR="001F7B16" w:rsidRDefault="001F4891" w:rsidP="00F87DCC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  <w:r>
        <w:rPr>
          <w:rFonts w:asciiTheme="minorHAnsi" w:hAnsiTheme="minorHAnsi" w:cs="Tahoma"/>
          <w:b/>
          <w:bCs/>
          <w:iCs/>
          <w:sz w:val="24"/>
          <w:szCs w:val="24"/>
        </w:rPr>
        <w:t>Αγαπητά μου παιδ</w:t>
      </w:r>
      <w:r w:rsidR="00F87DCC">
        <w:rPr>
          <w:rFonts w:asciiTheme="minorHAnsi" w:hAnsiTheme="minorHAnsi" w:cs="Tahoma"/>
          <w:b/>
          <w:bCs/>
          <w:iCs/>
          <w:sz w:val="24"/>
          <w:szCs w:val="24"/>
        </w:rPr>
        <w:t>ιά, δεχτείτε τον χαιρετισμό μου.</w:t>
      </w:r>
    </w:p>
    <w:p w:rsidR="00F87DCC" w:rsidRDefault="00F87DCC" w:rsidP="00F87DCC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</w:p>
    <w:p w:rsidR="006B477A" w:rsidRDefault="006B477A" w:rsidP="00F87DCC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  <w:r>
        <w:rPr>
          <w:rFonts w:asciiTheme="minorHAnsi" w:hAnsiTheme="minorHAnsi" w:cs="Tahoma"/>
          <w:b/>
          <w:bCs/>
          <w:iCs/>
          <w:sz w:val="24"/>
          <w:szCs w:val="24"/>
        </w:rPr>
        <w:t xml:space="preserve">Με την ανακοίνωση των αποτελεσμάτων των επιτυχόντων στις πανελλαδικές εξετάσεις, </w:t>
      </w:r>
      <w:r w:rsidR="00F87DCC">
        <w:rPr>
          <w:rFonts w:asciiTheme="minorHAnsi" w:hAnsiTheme="minorHAnsi" w:cs="Tahoma"/>
          <w:b/>
          <w:bCs/>
          <w:iCs/>
          <w:sz w:val="24"/>
          <w:szCs w:val="24"/>
        </w:rPr>
        <w:t>εκφράζ</w:t>
      </w:r>
      <w:r>
        <w:rPr>
          <w:rFonts w:asciiTheme="minorHAnsi" w:hAnsiTheme="minorHAnsi" w:cs="Tahoma"/>
          <w:b/>
          <w:bCs/>
          <w:iCs/>
          <w:sz w:val="24"/>
          <w:szCs w:val="24"/>
        </w:rPr>
        <w:t>ω τα θερμά μου συγχαρητήρια</w:t>
      </w:r>
      <w:r w:rsidR="00062377">
        <w:rPr>
          <w:rFonts w:asciiTheme="minorHAnsi" w:hAnsiTheme="minorHAnsi" w:cs="Tahoma"/>
          <w:b/>
          <w:bCs/>
          <w:iCs/>
          <w:sz w:val="24"/>
          <w:szCs w:val="24"/>
        </w:rPr>
        <w:t>,</w:t>
      </w:r>
      <w:r>
        <w:rPr>
          <w:rFonts w:asciiTheme="minorHAnsi" w:hAnsiTheme="minorHAnsi" w:cs="Tahoma"/>
          <w:b/>
          <w:bCs/>
          <w:iCs/>
          <w:sz w:val="24"/>
          <w:szCs w:val="24"/>
        </w:rPr>
        <w:t xml:space="preserve"> σε όλες και όλους</w:t>
      </w:r>
      <w:r w:rsidR="00B45D2E">
        <w:rPr>
          <w:rFonts w:asciiTheme="minorHAnsi" w:hAnsiTheme="minorHAnsi" w:cs="Tahoma"/>
          <w:b/>
          <w:bCs/>
          <w:iCs/>
          <w:sz w:val="24"/>
          <w:szCs w:val="24"/>
        </w:rPr>
        <w:t>,</w:t>
      </w:r>
      <w:r>
        <w:rPr>
          <w:rFonts w:asciiTheme="minorHAnsi" w:hAnsiTheme="minorHAnsi" w:cs="Tahoma"/>
          <w:b/>
          <w:bCs/>
          <w:iCs/>
          <w:sz w:val="24"/>
          <w:szCs w:val="24"/>
        </w:rPr>
        <w:t xml:space="preserve"> </w:t>
      </w:r>
      <w:r w:rsidR="00B45D2E">
        <w:rPr>
          <w:rFonts w:asciiTheme="minorHAnsi" w:hAnsiTheme="minorHAnsi" w:cs="Tahoma"/>
          <w:b/>
          <w:bCs/>
          <w:iCs/>
          <w:sz w:val="24"/>
          <w:szCs w:val="24"/>
        </w:rPr>
        <w:t xml:space="preserve">τις νέες και τους νέους του νησιού μας, </w:t>
      </w:r>
      <w:r>
        <w:rPr>
          <w:rFonts w:asciiTheme="minorHAnsi" w:hAnsiTheme="minorHAnsi" w:cs="Tahoma"/>
          <w:b/>
          <w:bCs/>
          <w:iCs/>
          <w:sz w:val="24"/>
          <w:szCs w:val="24"/>
        </w:rPr>
        <w:t xml:space="preserve">που πέτυχαν την είσοδό τους στα Ιδρύματα της Τριτοβάθμιας Εκπαίδευσης και από αύριο θα </w:t>
      </w:r>
      <w:r w:rsidR="00F054F9">
        <w:rPr>
          <w:rFonts w:asciiTheme="minorHAnsi" w:hAnsiTheme="minorHAnsi" w:cs="Tahoma"/>
          <w:b/>
          <w:bCs/>
          <w:iCs/>
          <w:sz w:val="24"/>
          <w:szCs w:val="24"/>
        </w:rPr>
        <w:t>ανήκουν</w:t>
      </w:r>
      <w:r>
        <w:rPr>
          <w:rFonts w:asciiTheme="minorHAnsi" w:hAnsiTheme="minorHAnsi" w:cs="Tahoma"/>
          <w:b/>
          <w:bCs/>
          <w:iCs/>
          <w:sz w:val="24"/>
          <w:szCs w:val="24"/>
        </w:rPr>
        <w:t xml:space="preserve"> στη μεγάλη </w:t>
      </w:r>
      <w:r w:rsidR="00F054F9">
        <w:rPr>
          <w:rFonts w:asciiTheme="minorHAnsi" w:hAnsiTheme="minorHAnsi" w:cs="Tahoma"/>
          <w:b/>
          <w:bCs/>
          <w:iCs/>
          <w:sz w:val="24"/>
          <w:szCs w:val="24"/>
        </w:rPr>
        <w:t>Ακαδημαϊκή</w:t>
      </w:r>
      <w:r w:rsidR="001F79A1">
        <w:rPr>
          <w:rFonts w:asciiTheme="minorHAnsi" w:hAnsiTheme="minorHAnsi" w:cs="Tahoma"/>
          <w:b/>
          <w:bCs/>
          <w:iCs/>
          <w:sz w:val="24"/>
          <w:szCs w:val="24"/>
        </w:rPr>
        <w:t xml:space="preserve"> Κ</w:t>
      </w:r>
      <w:r>
        <w:rPr>
          <w:rFonts w:asciiTheme="minorHAnsi" w:hAnsiTheme="minorHAnsi" w:cs="Tahoma"/>
          <w:b/>
          <w:bCs/>
          <w:iCs/>
          <w:sz w:val="24"/>
          <w:szCs w:val="24"/>
        </w:rPr>
        <w:t>οινότητα.</w:t>
      </w:r>
      <w:r w:rsidR="001F79A1">
        <w:rPr>
          <w:rFonts w:asciiTheme="minorHAnsi" w:hAnsiTheme="minorHAnsi" w:cs="Tahoma"/>
          <w:b/>
          <w:bCs/>
          <w:iCs/>
          <w:sz w:val="24"/>
          <w:szCs w:val="24"/>
        </w:rPr>
        <w:t xml:space="preserve"> </w:t>
      </w:r>
    </w:p>
    <w:p w:rsidR="00B45D2E" w:rsidRDefault="00B45D2E" w:rsidP="00F87DCC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</w:p>
    <w:p w:rsidR="006B477A" w:rsidRPr="001F79A1" w:rsidRDefault="006B477A" w:rsidP="00F87DCC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  <w:r>
        <w:rPr>
          <w:rFonts w:asciiTheme="minorHAnsi" w:hAnsiTheme="minorHAnsi" w:cs="Tahoma"/>
          <w:b/>
          <w:bCs/>
          <w:iCs/>
          <w:sz w:val="24"/>
          <w:szCs w:val="24"/>
        </w:rPr>
        <w:t>Η εισαγωγή σας στο πανεπιστήμιο</w:t>
      </w:r>
      <w:r w:rsidR="00062377">
        <w:rPr>
          <w:rFonts w:asciiTheme="minorHAnsi" w:hAnsiTheme="minorHAnsi" w:cs="Tahoma"/>
          <w:b/>
          <w:bCs/>
          <w:iCs/>
          <w:sz w:val="24"/>
          <w:szCs w:val="24"/>
        </w:rPr>
        <w:t>,</w:t>
      </w:r>
      <w:r>
        <w:rPr>
          <w:rFonts w:asciiTheme="minorHAnsi" w:hAnsiTheme="minorHAnsi" w:cs="Tahoma"/>
          <w:b/>
          <w:bCs/>
          <w:iCs/>
          <w:sz w:val="24"/>
          <w:szCs w:val="24"/>
        </w:rPr>
        <w:t xml:space="preserve"> είναι αποτέλεσμα της μεθοδικής προσπάθειας </w:t>
      </w:r>
      <w:r w:rsidR="00F054F9">
        <w:rPr>
          <w:rFonts w:asciiTheme="minorHAnsi" w:hAnsiTheme="minorHAnsi" w:cs="Tahoma"/>
          <w:b/>
          <w:bCs/>
          <w:iCs/>
          <w:sz w:val="24"/>
          <w:szCs w:val="24"/>
        </w:rPr>
        <w:t xml:space="preserve">και </w:t>
      </w:r>
      <w:r>
        <w:rPr>
          <w:rFonts w:asciiTheme="minorHAnsi" w:hAnsiTheme="minorHAnsi" w:cs="Tahoma"/>
          <w:b/>
          <w:bCs/>
          <w:iCs/>
          <w:sz w:val="24"/>
          <w:szCs w:val="24"/>
        </w:rPr>
        <w:t xml:space="preserve">της επιμονής που δείξατε </w:t>
      </w:r>
      <w:r w:rsidR="00F054F9">
        <w:rPr>
          <w:rFonts w:asciiTheme="minorHAnsi" w:hAnsiTheme="minorHAnsi" w:cs="Tahoma"/>
          <w:b/>
          <w:bCs/>
          <w:iCs/>
          <w:sz w:val="24"/>
          <w:szCs w:val="24"/>
        </w:rPr>
        <w:t>.Με κόπο και αγώνα κερδίσατε ακόμα μια μάχη</w:t>
      </w:r>
      <w:r w:rsidR="00062377">
        <w:rPr>
          <w:rFonts w:asciiTheme="minorHAnsi" w:hAnsiTheme="minorHAnsi" w:cs="Tahoma"/>
          <w:b/>
          <w:bCs/>
          <w:iCs/>
          <w:sz w:val="24"/>
          <w:szCs w:val="24"/>
        </w:rPr>
        <w:t>,</w:t>
      </w:r>
      <w:r w:rsidR="00F054F9">
        <w:rPr>
          <w:rFonts w:asciiTheme="minorHAnsi" w:hAnsiTheme="minorHAnsi" w:cs="Tahoma"/>
          <w:b/>
          <w:bCs/>
          <w:iCs/>
          <w:sz w:val="24"/>
          <w:szCs w:val="24"/>
        </w:rPr>
        <w:t xml:space="preserve"> με αρωγούς και συμπαραστάτες την οικογένεια και τους καθηγητές σας.</w:t>
      </w:r>
    </w:p>
    <w:p w:rsidR="001968B4" w:rsidRPr="00A05B94" w:rsidRDefault="001968B4" w:rsidP="00F87DCC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  <w:r>
        <w:rPr>
          <w:rFonts w:asciiTheme="minorHAnsi" w:hAnsiTheme="minorHAnsi" w:cs="Tahoma"/>
          <w:b/>
          <w:bCs/>
          <w:iCs/>
          <w:sz w:val="24"/>
          <w:szCs w:val="24"/>
        </w:rPr>
        <w:t>Σε αυτό το σημείο όμως, θα ήθελα επίσης, να συγχαρώ και τα παιδιά που δεν κατάφεραν να περά</w:t>
      </w:r>
      <w:r w:rsidR="001F4891">
        <w:rPr>
          <w:rFonts w:asciiTheme="minorHAnsi" w:hAnsiTheme="minorHAnsi" w:cs="Tahoma"/>
          <w:b/>
          <w:bCs/>
          <w:iCs/>
          <w:sz w:val="24"/>
          <w:szCs w:val="24"/>
        </w:rPr>
        <w:t>σουν παρά την προσπάθειά τους και δεν κέρδισαν τον στόχο τους. Η ζωή είναι γεμάτη ευκαιρίες και επιτυχίες για όσους προσπαθούν και πιστεύουν στις δυνάμεις τους και τον προορισμό τους.</w:t>
      </w:r>
    </w:p>
    <w:p w:rsidR="00B45D2E" w:rsidRPr="001968B4" w:rsidRDefault="00B45D2E" w:rsidP="00F87DCC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</w:p>
    <w:p w:rsidR="00062377" w:rsidRPr="00F87DCC" w:rsidRDefault="00F87DCC" w:rsidP="00F87DCC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  <w:r>
        <w:rPr>
          <w:rFonts w:asciiTheme="minorHAnsi" w:hAnsiTheme="minorHAnsi" w:cs="Tahoma"/>
          <w:b/>
          <w:bCs/>
          <w:iCs/>
          <w:sz w:val="24"/>
          <w:szCs w:val="24"/>
        </w:rPr>
        <w:t>Καλή σταδιοδρομία σε όλους</w:t>
      </w:r>
      <w:r w:rsidRPr="00F87DCC">
        <w:rPr>
          <w:rFonts w:asciiTheme="minorHAnsi" w:hAnsiTheme="minorHAnsi" w:cs="Tahoma"/>
          <w:b/>
          <w:bCs/>
          <w:iCs/>
          <w:sz w:val="24"/>
          <w:szCs w:val="24"/>
        </w:rPr>
        <w:t xml:space="preserve"> </w:t>
      </w:r>
      <w:r>
        <w:rPr>
          <w:rFonts w:asciiTheme="minorHAnsi" w:hAnsiTheme="minorHAnsi" w:cs="Tahoma"/>
          <w:b/>
          <w:bCs/>
          <w:iCs/>
          <w:sz w:val="24"/>
          <w:szCs w:val="24"/>
        </w:rPr>
        <w:t>με αγάπη.</w:t>
      </w:r>
    </w:p>
    <w:p w:rsidR="00F054F9" w:rsidRDefault="00F054F9" w:rsidP="00362875">
      <w:pPr>
        <w:rPr>
          <w:rFonts w:asciiTheme="minorHAnsi" w:hAnsiTheme="minorHAnsi" w:cs="Tahoma"/>
          <w:b/>
          <w:bCs/>
          <w:iCs/>
          <w:sz w:val="24"/>
          <w:szCs w:val="24"/>
        </w:rPr>
      </w:pPr>
    </w:p>
    <w:p w:rsidR="00555182" w:rsidRDefault="00555182" w:rsidP="00362875">
      <w:pPr>
        <w:rPr>
          <w:rFonts w:asciiTheme="minorHAnsi" w:hAnsiTheme="minorHAnsi" w:cs="Tahoma"/>
          <w:b/>
          <w:bCs/>
          <w:iCs/>
          <w:sz w:val="24"/>
          <w:szCs w:val="24"/>
        </w:rPr>
      </w:pPr>
    </w:p>
    <w:p w:rsidR="00604076" w:rsidRPr="000A25D9" w:rsidRDefault="00B7692E" w:rsidP="00604076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  <w:t xml:space="preserve">                 </w:t>
      </w:r>
      <w:r w:rsidR="00594087" w:rsidRPr="000A25D9">
        <w:rPr>
          <w:rFonts w:asciiTheme="minorHAnsi" w:hAnsiTheme="minorHAnsi" w:cs="Tahoma"/>
          <w:b/>
          <w:bCs/>
          <w:iCs/>
          <w:sz w:val="24"/>
          <w:szCs w:val="24"/>
        </w:rPr>
        <w:t>Ο Δήμαρχος</w:t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 xml:space="preserve"> Λευκάδας</w:t>
      </w:r>
    </w:p>
    <w:p w:rsidR="00B7692E" w:rsidRPr="000A25D9" w:rsidRDefault="00B7692E" w:rsidP="00604076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</w:p>
    <w:p w:rsidR="00B7692E" w:rsidRPr="000A25D9" w:rsidRDefault="00B7692E" w:rsidP="00604076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</w:p>
    <w:p w:rsidR="00B7692E" w:rsidRPr="000A25D9" w:rsidRDefault="00B7692E" w:rsidP="00604076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</w:r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ab/>
        <w:t xml:space="preserve">     Δρ. Ξενοφών Ν. </w:t>
      </w:r>
      <w:proofErr w:type="spellStart"/>
      <w:r w:rsidRPr="000A25D9">
        <w:rPr>
          <w:rFonts w:asciiTheme="minorHAnsi" w:hAnsiTheme="minorHAnsi" w:cs="Tahoma"/>
          <w:b/>
          <w:bCs/>
          <w:iCs/>
          <w:sz w:val="24"/>
          <w:szCs w:val="24"/>
        </w:rPr>
        <w:t>Βεργίνης</w:t>
      </w:r>
      <w:proofErr w:type="spellEnd"/>
    </w:p>
    <w:p w:rsidR="00594087" w:rsidRPr="000A25D9" w:rsidRDefault="00594087" w:rsidP="00604076">
      <w:pPr>
        <w:jc w:val="both"/>
        <w:rPr>
          <w:rFonts w:asciiTheme="minorHAnsi" w:hAnsiTheme="minorHAnsi" w:cs="Tahoma"/>
          <w:b/>
          <w:bCs/>
          <w:iCs/>
          <w:sz w:val="24"/>
          <w:szCs w:val="24"/>
        </w:rPr>
      </w:pPr>
    </w:p>
    <w:p w:rsidR="00594087" w:rsidRDefault="00594087" w:rsidP="00604076">
      <w:pPr>
        <w:jc w:val="both"/>
        <w:rPr>
          <w:rFonts w:asciiTheme="minorHAnsi" w:hAnsiTheme="minorHAnsi" w:cs="Tahoma"/>
          <w:bCs/>
          <w:iCs/>
          <w:sz w:val="24"/>
          <w:szCs w:val="24"/>
        </w:rPr>
      </w:pPr>
    </w:p>
    <w:p w:rsidR="00594087" w:rsidRPr="00604076" w:rsidRDefault="00555182" w:rsidP="00604076">
      <w:pPr>
        <w:jc w:val="both"/>
        <w:rPr>
          <w:rFonts w:asciiTheme="minorHAnsi" w:hAnsiTheme="minorHAnsi" w:cs="Tahoma"/>
          <w:bCs/>
          <w:iCs/>
          <w:sz w:val="24"/>
          <w:szCs w:val="24"/>
        </w:rPr>
      </w:pP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</w:r>
      <w:r>
        <w:rPr>
          <w:rFonts w:asciiTheme="minorHAnsi" w:hAnsiTheme="minorHAnsi" w:cs="Tahoma"/>
          <w:bCs/>
          <w:iCs/>
          <w:sz w:val="24"/>
          <w:szCs w:val="24"/>
        </w:rPr>
        <w:tab/>
        <w:t xml:space="preserve">   </w:t>
      </w:r>
      <w:r w:rsidR="00594087">
        <w:rPr>
          <w:rFonts w:asciiTheme="minorHAnsi" w:hAnsiTheme="minorHAnsi" w:cs="Tahoma"/>
          <w:bCs/>
          <w:iCs/>
          <w:sz w:val="24"/>
          <w:szCs w:val="24"/>
        </w:rPr>
        <w:tab/>
      </w:r>
    </w:p>
    <w:p w:rsidR="00B46CDA" w:rsidRDefault="00B46CDA" w:rsidP="004C51D3">
      <w:pPr>
        <w:jc w:val="both"/>
        <w:rPr>
          <w:rFonts w:asciiTheme="minorHAnsi" w:hAnsiTheme="minorHAnsi" w:cs="Tahoma"/>
          <w:bCs/>
          <w:iCs/>
          <w:sz w:val="24"/>
          <w:szCs w:val="24"/>
        </w:rPr>
      </w:pPr>
    </w:p>
    <w:p w:rsidR="0021545F" w:rsidRDefault="005B5295" w:rsidP="00362875">
      <w:pPr>
        <w:jc w:val="both"/>
        <w:rPr>
          <w:rFonts w:ascii="Bookman Old Style" w:hAnsi="Bookman Old Style" w:cs="Tahoma"/>
          <w:b/>
          <w:bCs/>
          <w:iCs/>
          <w:sz w:val="24"/>
          <w:szCs w:val="24"/>
        </w:rPr>
      </w:pPr>
      <w:r w:rsidRPr="005B5295">
        <w:rPr>
          <w:rFonts w:asciiTheme="minorHAnsi" w:hAnsiTheme="minorHAnsi" w:cs="Tahoma"/>
          <w:bCs/>
          <w:iCs/>
          <w:sz w:val="24"/>
          <w:szCs w:val="24"/>
        </w:rPr>
        <w:t xml:space="preserve">                                                            </w:t>
      </w:r>
      <w:r w:rsidR="00FE5671">
        <w:rPr>
          <w:rFonts w:asciiTheme="minorHAnsi" w:hAnsiTheme="minorHAnsi" w:cs="Tahoma"/>
          <w:bCs/>
          <w:iCs/>
          <w:sz w:val="24"/>
          <w:szCs w:val="24"/>
        </w:rPr>
        <w:tab/>
      </w:r>
      <w:r w:rsidR="00FE5671">
        <w:rPr>
          <w:rFonts w:asciiTheme="minorHAnsi" w:hAnsiTheme="minorHAnsi" w:cs="Tahoma"/>
          <w:bCs/>
          <w:iCs/>
          <w:sz w:val="24"/>
          <w:szCs w:val="24"/>
        </w:rPr>
        <w:tab/>
      </w:r>
      <w:r w:rsidR="00FE5671">
        <w:rPr>
          <w:rFonts w:asciiTheme="minorHAnsi" w:hAnsiTheme="minorHAnsi" w:cs="Tahoma"/>
          <w:bCs/>
          <w:iCs/>
          <w:sz w:val="24"/>
          <w:szCs w:val="24"/>
        </w:rPr>
        <w:tab/>
      </w:r>
      <w:r w:rsidR="00FE5671">
        <w:rPr>
          <w:rFonts w:asciiTheme="minorHAnsi" w:hAnsiTheme="minorHAnsi" w:cs="Tahoma"/>
          <w:bCs/>
          <w:iCs/>
          <w:sz w:val="24"/>
          <w:szCs w:val="24"/>
        </w:rPr>
        <w:tab/>
      </w:r>
      <w:r w:rsidR="00FE5671">
        <w:rPr>
          <w:rFonts w:asciiTheme="minorHAnsi" w:hAnsiTheme="minorHAnsi" w:cs="Tahoma"/>
          <w:bCs/>
          <w:iCs/>
          <w:sz w:val="24"/>
          <w:szCs w:val="24"/>
        </w:rPr>
        <w:tab/>
      </w:r>
      <w:r w:rsidR="0021545F">
        <w:rPr>
          <w:rFonts w:ascii="Bookman Old Style" w:hAnsi="Bookman Old Style" w:cs="Tahoma"/>
          <w:iCs/>
          <w:sz w:val="24"/>
          <w:szCs w:val="24"/>
        </w:rPr>
        <w:t xml:space="preserve"> </w:t>
      </w:r>
    </w:p>
    <w:p w:rsidR="0021545F" w:rsidRDefault="0021545F" w:rsidP="003F51C9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21545F" w:rsidRDefault="0021545F" w:rsidP="003F51C9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21545F" w:rsidRDefault="0021545F" w:rsidP="003F51C9">
      <w:pPr>
        <w:jc w:val="both"/>
        <w:rPr>
          <w:rFonts w:ascii="Bookman Old Style" w:hAnsi="Bookman Old Style"/>
          <w:sz w:val="26"/>
          <w:szCs w:val="26"/>
        </w:rPr>
      </w:pPr>
    </w:p>
    <w:p w:rsidR="0021545F" w:rsidRDefault="0021545F">
      <w:pPr>
        <w:jc w:val="both"/>
        <w:rPr>
          <w:rFonts w:ascii="Bookman Old Style" w:hAnsi="Bookman Old Style"/>
          <w:sz w:val="24"/>
          <w:szCs w:val="24"/>
        </w:rPr>
      </w:pPr>
    </w:p>
    <w:p w:rsidR="0021545F" w:rsidRDefault="0021545F">
      <w:pPr>
        <w:jc w:val="both"/>
        <w:rPr>
          <w:rFonts w:ascii="Bookman Old Style" w:hAnsi="Bookman Old Style"/>
          <w:sz w:val="24"/>
          <w:szCs w:val="24"/>
        </w:rPr>
      </w:pPr>
    </w:p>
    <w:sectPr w:rsidR="0021545F" w:rsidSect="00BD4069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8A4243"/>
    <w:multiLevelType w:val="hybridMultilevel"/>
    <w:tmpl w:val="5B1A4C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520CB"/>
    <w:rsid w:val="00033BB5"/>
    <w:rsid w:val="00047494"/>
    <w:rsid w:val="00062377"/>
    <w:rsid w:val="000731A4"/>
    <w:rsid w:val="00086F27"/>
    <w:rsid w:val="000A25D9"/>
    <w:rsid w:val="00121AB7"/>
    <w:rsid w:val="001723EB"/>
    <w:rsid w:val="00190E12"/>
    <w:rsid w:val="001968B4"/>
    <w:rsid w:val="001F4891"/>
    <w:rsid w:val="001F79A1"/>
    <w:rsid w:val="001F7B16"/>
    <w:rsid w:val="0021061E"/>
    <w:rsid w:val="0021545F"/>
    <w:rsid w:val="002164D1"/>
    <w:rsid w:val="00242A0C"/>
    <w:rsid w:val="00276A47"/>
    <w:rsid w:val="002B1C87"/>
    <w:rsid w:val="002B27BE"/>
    <w:rsid w:val="002B3C6C"/>
    <w:rsid w:val="002E71FA"/>
    <w:rsid w:val="00340E7F"/>
    <w:rsid w:val="003520CB"/>
    <w:rsid w:val="003555C9"/>
    <w:rsid w:val="00362875"/>
    <w:rsid w:val="003D3EC8"/>
    <w:rsid w:val="003F51C9"/>
    <w:rsid w:val="00414F45"/>
    <w:rsid w:val="00472A4C"/>
    <w:rsid w:val="004C51D3"/>
    <w:rsid w:val="00555182"/>
    <w:rsid w:val="0057239A"/>
    <w:rsid w:val="00594087"/>
    <w:rsid w:val="005A60C5"/>
    <w:rsid w:val="005B5295"/>
    <w:rsid w:val="005E01D0"/>
    <w:rsid w:val="00604076"/>
    <w:rsid w:val="006178A6"/>
    <w:rsid w:val="00617EF7"/>
    <w:rsid w:val="006325D1"/>
    <w:rsid w:val="00637754"/>
    <w:rsid w:val="00687165"/>
    <w:rsid w:val="006A03BC"/>
    <w:rsid w:val="006A7F82"/>
    <w:rsid w:val="006B477A"/>
    <w:rsid w:val="006C0BC0"/>
    <w:rsid w:val="006E75F8"/>
    <w:rsid w:val="00705F3C"/>
    <w:rsid w:val="007546DA"/>
    <w:rsid w:val="008A0811"/>
    <w:rsid w:val="008E0C91"/>
    <w:rsid w:val="008E31E0"/>
    <w:rsid w:val="00900843"/>
    <w:rsid w:val="0099440E"/>
    <w:rsid w:val="009C3AE6"/>
    <w:rsid w:val="009D7FF1"/>
    <w:rsid w:val="009E319E"/>
    <w:rsid w:val="00A05B94"/>
    <w:rsid w:val="00A34FC5"/>
    <w:rsid w:val="00A50168"/>
    <w:rsid w:val="00A80A41"/>
    <w:rsid w:val="00AB302E"/>
    <w:rsid w:val="00AE57C2"/>
    <w:rsid w:val="00B37C7E"/>
    <w:rsid w:val="00B45D2E"/>
    <w:rsid w:val="00B46CDA"/>
    <w:rsid w:val="00B7692E"/>
    <w:rsid w:val="00BA09F5"/>
    <w:rsid w:val="00BA5482"/>
    <w:rsid w:val="00BC6323"/>
    <w:rsid w:val="00BD4069"/>
    <w:rsid w:val="00BE3B86"/>
    <w:rsid w:val="00BF1FB0"/>
    <w:rsid w:val="00BF6189"/>
    <w:rsid w:val="00C42BA3"/>
    <w:rsid w:val="00C455AA"/>
    <w:rsid w:val="00C52551"/>
    <w:rsid w:val="00C65E5E"/>
    <w:rsid w:val="00C6685C"/>
    <w:rsid w:val="00CC78B9"/>
    <w:rsid w:val="00CE3905"/>
    <w:rsid w:val="00D13D78"/>
    <w:rsid w:val="00D737EF"/>
    <w:rsid w:val="00DB7DE0"/>
    <w:rsid w:val="00DD0775"/>
    <w:rsid w:val="00E67052"/>
    <w:rsid w:val="00E72240"/>
    <w:rsid w:val="00E77296"/>
    <w:rsid w:val="00EA217D"/>
    <w:rsid w:val="00EB1A02"/>
    <w:rsid w:val="00EE7404"/>
    <w:rsid w:val="00F054F9"/>
    <w:rsid w:val="00F406C6"/>
    <w:rsid w:val="00F73284"/>
    <w:rsid w:val="00F87DCC"/>
    <w:rsid w:val="00F95929"/>
    <w:rsid w:val="00FB6C8B"/>
    <w:rsid w:val="00FE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069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BD4069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sid w:val="00BD4069"/>
    <w:rPr>
      <w:rFonts w:ascii="Wingdings 2" w:hAnsi="Wingdings 2" w:cs="OpenSymbol"/>
    </w:rPr>
  </w:style>
  <w:style w:type="character" w:customStyle="1" w:styleId="WW8Num4z1">
    <w:name w:val="WW8Num4z1"/>
    <w:rsid w:val="00BD4069"/>
    <w:rPr>
      <w:rFonts w:ascii="OpenSymbol" w:hAnsi="OpenSymbol" w:cs="OpenSymbol"/>
    </w:rPr>
  </w:style>
  <w:style w:type="character" w:customStyle="1" w:styleId="WW8Num6z0">
    <w:name w:val="WW8Num6z0"/>
    <w:rsid w:val="00BD4069"/>
    <w:rPr>
      <w:rFonts w:ascii="Wingdings 2" w:hAnsi="Wingdings 2" w:cs="OpenSymbol"/>
    </w:rPr>
  </w:style>
  <w:style w:type="character" w:customStyle="1" w:styleId="WW8Num6z1">
    <w:name w:val="WW8Num6z1"/>
    <w:rsid w:val="00BD4069"/>
    <w:rPr>
      <w:rFonts w:ascii="OpenSymbol" w:hAnsi="OpenSymbol" w:cs="OpenSymbol"/>
    </w:rPr>
  </w:style>
  <w:style w:type="character" w:customStyle="1" w:styleId="Absatz-Standardschriftart">
    <w:name w:val="Absatz-Standardschriftart"/>
    <w:rsid w:val="00BD4069"/>
  </w:style>
  <w:style w:type="character" w:customStyle="1" w:styleId="WW-Absatz-Standardschriftart">
    <w:name w:val="WW-Absatz-Standardschriftart"/>
    <w:rsid w:val="00BD4069"/>
  </w:style>
  <w:style w:type="character" w:customStyle="1" w:styleId="WW-Absatz-Standardschriftart1">
    <w:name w:val="WW-Absatz-Standardschriftart1"/>
    <w:rsid w:val="00BD4069"/>
  </w:style>
  <w:style w:type="character" w:customStyle="1" w:styleId="WW-Absatz-Standardschriftart11">
    <w:name w:val="WW-Absatz-Standardschriftart11"/>
    <w:rsid w:val="00BD4069"/>
  </w:style>
  <w:style w:type="character" w:customStyle="1" w:styleId="WW-Absatz-Standardschriftart111">
    <w:name w:val="WW-Absatz-Standardschriftart111"/>
    <w:rsid w:val="00BD4069"/>
  </w:style>
  <w:style w:type="character" w:customStyle="1" w:styleId="WW-Absatz-Standardschriftart1111">
    <w:name w:val="WW-Absatz-Standardschriftart1111"/>
    <w:rsid w:val="00BD4069"/>
  </w:style>
  <w:style w:type="character" w:customStyle="1" w:styleId="WW-Absatz-Standardschriftart11111">
    <w:name w:val="WW-Absatz-Standardschriftart11111"/>
    <w:rsid w:val="00BD4069"/>
  </w:style>
  <w:style w:type="character" w:customStyle="1" w:styleId="WW-Absatz-Standardschriftart111111">
    <w:name w:val="WW-Absatz-Standardschriftart111111"/>
    <w:rsid w:val="00BD4069"/>
  </w:style>
  <w:style w:type="character" w:customStyle="1" w:styleId="1">
    <w:name w:val="Προεπιλεγμένη γραμματοσειρά1"/>
    <w:rsid w:val="00BD4069"/>
  </w:style>
  <w:style w:type="character" w:customStyle="1" w:styleId="3Char">
    <w:name w:val="Επικεφαλίδα 3 Char"/>
    <w:basedOn w:val="1"/>
    <w:rsid w:val="00BD4069"/>
    <w:rPr>
      <w:rFonts w:ascii="UB-AntiqueOlive" w:eastAsia="Times New Roman" w:hAnsi="UB-AntiqueOlive" w:cs="Times New Roman"/>
      <w:b/>
      <w:sz w:val="24"/>
      <w:szCs w:val="20"/>
    </w:rPr>
  </w:style>
  <w:style w:type="character" w:customStyle="1" w:styleId="a4">
    <w:name w:val="Χαρακτήρες αρίθμησης"/>
    <w:rsid w:val="00BD4069"/>
  </w:style>
  <w:style w:type="character" w:customStyle="1" w:styleId="a5">
    <w:name w:val="Κουκίδες"/>
    <w:rsid w:val="00BD4069"/>
    <w:rPr>
      <w:rFonts w:ascii="OpenSymbol" w:eastAsia="OpenSymbol" w:hAnsi="OpenSymbol" w:cs="OpenSymbol"/>
    </w:rPr>
  </w:style>
  <w:style w:type="paragraph" w:customStyle="1" w:styleId="a6">
    <w:name w:val="Επικεφαλίδα"/>
    <w:basedOn w:val="a"/>
    <w:next w:val="a0"/>
    <w:rsid w:val="00BD406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D4069"/>
    <w:pPr>
      <w:spacing w:after="120"/>
    </w:pPr>
  </w:style>
  <w:style w:type="paragraph" w:styleId="a7">
    <w:name w:val="List"/>
    <w:basedOn w:val="a0"/>
    <w:rsid w:val="00BD4069"/>
    <w:rPr>
      <w:rFonts w:cs="Mangal"/>
    </w:rPr>
  </w:style>
  <w:style w:type="paragraph" w:customStyle="1" w:styleId="10">
    <w:name w:val="Λεζάντα1"/>
    <w:basedOn w:val="a"/>
    <w:rsid w:val="00BD40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BD4069"/>
    <w:pPr>
      <w:suppressLineNumbers/>
    </w:pPr>
    <w:rPr>
      <w:rFonts w:cs="Mangal"/>
    </w:rPr>
  </w:style>
  <w:style w:type="paragraph" w:customStyle="1" w:styleId="a9">
    <w:name w:val="Περιεχόμενα πίνακα"/>
    <w:basedOn w:val="a"/>
    <w:rsid w:val="00BD4069"/>
    <w:pPr>
      <w:suppressLineNumbers/>
    </w:pPr>
  </w:style>
  <w:style w:type="paragraph" w:customStyle="1" w:styleId="aa">
    <w:name w:val="Επικεφαλίδα πίνακα"/>
    <w:basedOn w:val="a9"/>
    <w:rsid w:val="00BD4069"/>
    <w:pPr>
      <w:jc w:val="center"/>
    </w:pPr>
    <w:rPr>
      <w:b/>
      <w:bCs/>
    </w:rPr>
  </w:style>
  <w:style w:type="character" w:customStyle="1" w:styleId="30">
    <w:name w:val="Σώμα κειμένου (3)_"/>
    <w:basedOn w:val="a1"/>
    <w:link w:val="31"/>
    <w:rsid w:val="005B5295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31">
    <w:name w:val="Σώμα κειμένου (3)"/>
    <w:basedOn w:val="a"/>
    <w:link w:val="30"/>
    <w:rsid w:val="005B5295"/>
    <w:pPr>
      <w:widowControl w:val="0"/>
      <w:shd w:val="clear" w:color="auto" w:fill="FFFFFF"/>
      <w:suppressAutoHyphens w:val="0"/>
      <w:spacing w:line="281" w:lineRule="exact"/>
      <w:ind w:hanging="320"/>
      <w:jc w:val="both"/>
    </w:pPr>
    <w:rPr>
      <w:rFonts w:ascii="Arial" w:eastAsia="Arial" w:hAnsi="Arial" w:cs="Arial"/>
      <w:b/>
      <w:bCs/>
      <w:kern w:val="0"/>
      <w:sz w:val="22"/>
      <w:szCs w:val="22"/>
      <w:lang w:eastAsia="el-GR" w:bidi="ar-SA"/>
    </w:rPr>
  </w:style>
  <w:style w:type="character" w:styleId="-">
    <w:name w:val="Hyperlink"/>
    <w:basedOn w:val="a1"/>
    <w:rsid w:val="00604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3</cp:revision>
  <cp:lastPrinted>2024-07-26T10:08:00Z</cp:lastPrinted>
  <dcterms:created xsi:type="dcterms:W3CDTF">2024-07-26T11:02:00Z</dcterms:created>
  <dcterms:modified xsi:type="dcterms:W3CDTF">2024-07-26T11:03:00Z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