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21" w:rsidRPr="00E90B79" w:rsidRDefault="00287C21" w:rsidP="00287C21">
      <w:pPr>
        <w:jc w:val="center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b/>
          <w:sz w:val="22"/>
          <w:szCs w:val="22"/>
        </w:rPr>
        <w:t>Δικαιολογητικά που εξετάζονται για την ένταξη στο πρόγραμμα της «Δομής Παροχής Βασικών Αγαθών: Κοινωνικό Παντοπωλείο Δήμου Λευκάδος »</w:t>
      </w:r>
      <w:r w:rsidRPr="00E90B79">
        <w:rPr>
          <w:rFonts w:ascii="Arial" w:hAnsi="Arial" w:cs="Arial"/>
          <w:sz w:val="22"/>
          <w:szCs w:val="22"/>
        </w:rPr>
        <w:t xml:space="preserve"> </w:t>
      </w:r>
    </w:p>
    <w:p w:rsidR="00287C21" w:rsidRPr="00E90B79" w:rsidRDefault="00287C21" w:rsidP="00287C21">
      <w:pPr>
        <w:jc w:val="center"/>
        <w:rPr>
          <w:rFonts w:ascii="Arial" w:hAnsi="Arial" w:cs="Arial"/>
          <w:sz w:val="22"/>
          <w:szCs w:val="22"/>
        </w:rPr>
      </w:pP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  <w:u w:val="single"/>
        </w:rPr>
        <w:t>i) υποχρεωτικά δικαιολογητικά, για όλους τους δυνητικούς δικαιούχους</w:t>
      </w:r>
      <w:r w:rsidRPr="00E90B79">
        <w:rPr>
          <w:rFonts w:ascii="Arial" w:hAnsi="Arial" w:cs="Arial"/>
          <w:sz w:val="22"/>
          <w:szCs w:val="22"/>
        </w:rPr>
        <w:t>: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-Αίτηση του ενδιαφερομένου, σύμφωνα με τυποποιημένο υπόδειγμα αίτησης που χορηγεί η αρμόδια υπηρεσία του Δήμου.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-Πιστοποιητικό οικογενειακής κατάστασης.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-Φωτοτυπία αστυνομικής ταυτότητας ή διαβατηρίου σε ισχύ.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-Βεβαίωση μόνιμης κατοικίας από τον Δήμο ή αντίγραφο λογαριασμού Δημόσιας Επιχείρησης Κοινής Ωφέλειας από το οποίο πιστοποιείται η διεύθυνση κατοικίας.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-Αντίγραφο της τελευταίας δήλωσης φορολογίας εισοδήματος ή του εκκαθαριστικού σημειώματος φυσικών προσώπων (έντυπο Ε1) και σε περίπτωση μη υπάρξεως αυτών βεβαίωση περί μη υποχρέωσης υποβολής δήλωσης φορολογίας εισοδήματος, θεωρημένη από την οικεία Δημόσια Οικονομική Υπηρεσία (Δ.Ο.Υ.).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-Αντίγραφο δήλωσης στοιχείων ακινήτων (έντυπο Ε9) και αντικειμενική αξία ακινήτων.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  <w:u w:val="single"/>
        </w:rPr>
        <w:t>ii) δικαιολογητικά, κατά περίπτωση, ανάλογα με την κατάσταση του δυνητικού δικαιούχου</w:t>
      </w:r>
      <w:r w:rsidRPr="00E90B79">
        <w:rPr>
          <w:rFonts w:ascii="Arial" w:hAnsi="Arial" w:cs="Arial"/>
          <w:sz w:val="22"/>
          <w:szCs w:val="22"/>
        </w:rPr>
        <w:t>: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-Κάρτα ανεργίας σε ισχύ, εφόσον πρόκειται για άνεργο.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-Επίσημη Ιατρική Γνωμάτευση, εφόσον υπάρχει έκτακτο πρόβλημα υγείας.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-Γνωμάτευση Πρωτοβάθμιας Επιτροπής περί ποσοστού αναπηρίας ή Κέντρου Πιστοποίησης Αναπηρίας (ΚΕ.Π.Α.), εφόσον πρόκειται για Άτομα με Ειδικές Ανάγκες.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-Ενοικιοστάσιο (μισθωτήριο) συμβόλαιο, στην περίπτωση που ενοικιάζει σπίτι.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 xml:space="preserve">-Αντίγραφο εξατομικευμένης έκθεσης κοινωνικής έρευνας από αρμόδια δημόσια ή δημοτική υπηρεσία, εφόσον υπάρχει, με την οποία μπορεί να διαπιστωθεί η κοινωνική κατάσταση, οι συνθήκες και οι δυσχέρειες διαβίωσης του ατόμου ή της οικογένειας (διάσταση, </w:t>
      </w:r>
      <w:proofErr w:type="spellStart"/>
      <w:r w:rsidRPr="00E90B79">
        <w:rPr>
          <w:rFonts w:ascii="Arial" w:hAnsi="Arial" w:cs="Arial"/>
          <w:sz w:val="22"/>
          <w:szCs w:val="22"/>
        </w:rPr>
        <w:t>μονογονεϊκότητα</w:t>
      </w:r>
      <w:proofErr w:type="spellEnd"/>
      <w:r w:rsidRPr="00E90B79">
        <w:rPr>
          <w:rFonts w:ascii="Arial" w:hAnsi="Arial" w:cs="Arial"/>
          <w:sz w:val="22"/>
          <w:szCs w:val="22"/>
        </w:rPr>
        <w:t>, πολυτεκνία, αδυναμία εξυπηρέτησης, κλπ).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-Σε περίπτωση που το μοναχικό άτομο ή οποιοδήποτε μέλος της αιτούσας οικογένειας λαμβάνει οποιοδήποτε βοήθημα ή/και σύνταξη ή/και άλλη κρατική παροχή, σχετική βεβαίωση λήψης.</w:t>
      </w:r>
    </w:p>
    <w:p w:rsidR="00287C21" w:rsidRPr="00E90B79" w:rsidRDefault="00287C21" w:rsidP="00287C21">
      <w:pPr>
        <w:jc w:val="both"/>
        <w:rPr>
          <w:rFonts w:ascii="Arial" w:hAnsi="Arial" w:cs="Arial"/>
          <w:sz w:val="22"/>
          <w:szCs w:val="22"/>
        </w:rPr>
      </w:pPr>
      <w:r w:rsidRPr="00E90B79">
        <w:rPr>
          <w:rFonts w:ascii="Arial" w:hAnsi="Arial" w:cs="Arial"/>
          <w:sz w:val="22"/>
          <w:szCs w:val="22"/>
        </w:rPr>
        <w:t>-Οποιοδήποτε άλλο δικαιολογητικό κριθεί απαραίτητο να ζητηθεί κατά περίπτωση.</w:t>
      </w:r>
    </w:p>
    <w:p w:rsidR="00287C21" w:rsidRPr="00EE2524" w:rsidRDefault="00287C21" w:rsidP="00287C21">
      <w:pPr>
        <w:jc w:val="both"/>
        <w:rPr>
          <w:rFonts w:ascii="Arial" w:hAnsi="Arial" w:cs="Arial"/>
        </w:rPr>
      </w:pPr>
    </w:p>
    <w:sectPr w:rsidR="00287C21" w:rsidRPr="00EE2524" w:rsidSect="00A06743">
      <w:pgSz w:w="11906" w:h="16838"/>
      <w:pgMar w:top="709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C21"/>
    <w:rsid w:val="001D71DA"/>
    <w:rsid w:val="00207C83"/>
    <w:rsid w:val="00287C21"/>
    <w:rsid w:val="002963A3"/>
    <w:rsid w:val="00513ED8"/>
    <w:rsid w:val="005928C8"/>
    <w:rsid w:val="006F1D8E"/>
    <w:rsid w:val="00743688"/>
    <w:rsid w:val="007F5EBE"/>
    <w:rsid w:val="00845137"/>
    <w:rsid w:val="00852880"/>
    <w:rsid w:val="009011D3"/>
    <w:rsid w:val="00A06743"/>
    <w:rsid w:val="00B53E29"/>
    <w:rsid w:val="00CD09FF"/>
    <w:rsid w:val="00CF2561"/>
    <w:rsid w:val="00E9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2023-11-03T08:52:00Z</dcterms:created>
  <dcterms:modified xsi:type="dcterms:W3CDTF">2023-11-03T08:52:00Z</dcterms:modified>
</cp:coreProperties>
</file>