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D0" w:rsidRDefault="003F4AD0" w:rsidP="003F4AD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AD0" w:rsidRDefault="003F4AD0" w:rsidP="003F4AD0">
      <w:pPr>
        <w:spacing w:after="0"/>
      </w:pPr>
    </w:p>
    <w:p w:rsidR="003F4AD0" w:rsidRDefault="003F4AD0" w:rsidP="003F4AD0">
      <w:pPr>
        <w:spacing w:after="0"/>
      </w:pPr>
    </w:p>
    <w:p w:rsidR="003F4AD0" w:rsidRDefault="003F4AD0" w:rsidP="003F4AD0">
      <w:pPr>
        <w:spacing w:after="0"/>
      </w:pPr>
      <w:r>
        <w:t>ΕΛΛΗΝΙΚΗ ΔΗΜΟΚΡΑΤΙΑ</w:t>
      </w:r>
    </w:p>
    <w:p w:rsidR="003F4AD0" w:rsidRPr="003F4AD0" w:rsidRDefault="003F4AD0" w:rsidP="003F4AD0">
      <w:pPr>
        <w:spacing w:after="0"/>
      </w:pPr>
      <w:r>
        <w:t>ΔΗΜΟΣ ΛΕΥΚΑΔΑΣ</w:t>
      </w:r>
    </w:p>
    <w:p w:rsidR="00F740D9" w:rsidRPr="00477D2D" w:rsidRDefault="003F4AD0" w:rsidP="00477D2D">
      <w:pPr>
        <w:jc w:val="right"/>
        <w:rPr>
          <w:lang w:val="en-US"/>
        </w:rPr>
      </w:pPr>
      <w:r w:rsidRPr="003F4AD0">
        <w:t xml:space="preserve">Λευκάδα, </w:t>
      </w:r>
      <w:r w:rsidR="00477D2D">
        <w:rPr>
          <w:lang w:val="en-US"/>
        </w:rPr>
        <w:t>10</w:t>
      </w:r>
      <w:r w:rsidRPr="003F4AD0">
        <w:t>.0</w:t>
      </w:r>
      <w:r w:rsidR="00477D2D">
        <w:rPr>
          <w:lang w:val="en-US"/>
        </w:rPr>
        <w:t>1</w:t>
      </w:r>
      <w:r w:rsidRPr="003F4AD0">
        <w:t>.2</w:t>
      </w:r>
      <w:r w:rsidR="00477D2D">
        <w:rPr>
          <w:lang w:val="en-US"/>
        </w:rPr>
        <w:t>5</w:t>
      </w:r>
    </w:p>
    <w:p w:rsidR="00477D2D" w:rsidRPr="00477D2D" w:rsidRDefault="00E402C8" w:rsidP="00477D2D">
      <w:pPr>
        <w:jc w:val="center"/>
        <w:rPr>
          <w:lang w:val="en-US"/>
        </w:rPr>
      </w:pPr>
      <w:r>
        <w:t>Δελτίο Τύπου</w:t>
      </w:r>
    </w:p>
    <w:p w:rsidR="00477D2D" w:rsidRPr="00477D2D" w:rsidRDefault="00477D2D" w:rsidP="00477D2D">
      <w:pPr>
        <w:jc w:val="center"/>
      </w:pPr>
      <w:r w:rsidRPr="00477D2D">
        <w:rPr>
          <w:b/>
          <w:bCs/>
        </w:rPr>
        <w:t>ΘΕΜΑ: Καταγγελία Προέδρου τοπικής κοινότητας Χορτάτων για την κατάσταση που προκάλεσαν τα αγριογούρουνα στο νεκροταφείο του χωριού.</w:t>
      </w:r>
    </w:p>
    <w:p w:rsidR="00477D2D" w:rsidRPr="00477D2D" w:rsidRDefault="00477D2D" w:rsidP="00477D2D">
      <w:pPr>
        <w:jc w:val="both"/>
      </w:pPr>
      <w:r w:rsidRPr="00477D2D">
        <w:rPr>
          <w:b/>
          <w:bCs/>
        </w:rPr>
        <w:t>Σχετικά με τη δημοσιότητα που πήρε το ανωτέρω θέμα αναφέρονται τα εξής:</w:t>
      </w:r>
      <w:r w:rsidRPr="00477D2D">
        <w:rPr>
          <w:b/>
          <w:bCs/>
          <w:lang w:val="en-US"/>
        </w:rPr>
        <w:t> </w:t>
      </w:r>
    </w:p>
    <w:p w:rsidR="00477D2D" w:rsidRPr="00477D2D" w:rsidRDefault="00477D2D" w:rsidP="00477D2D">
      <w:pPr>
        <w:ind w:firstLine="720"/>
        <w:jc w:val="both"/>
      </w:pPr>
      <w:r w:rsidRPr="00477D2D">
        <w:t>Ο Δήμαρχος Λευκάδας</w:t>
      </w:r>
      <w:r>
        <w:t>κ Ξενοφών Βεργίνης,</w:t>
      </w:r>
      <w:r w:rsidRPr="00477D2D">
        <w:t xml:space="preserve"> επισκέφθηκε</w:t>
      </w:r>
      <w:r>
        <w:t>,</w:t>
      </w:r>
      <w:r w:rsidRPr="00477D2D">
        <w:t xml:space="preserve"> σήμερα</w:t>
      </w:r>
      <w:r>
        <w:t xml:space="preserve"> (10/01/2025) και </w:t>
      </w:r>
      <w:r w:rsidRPr="00477D2D">
        <w:t>περί ώρας 07.30 - 08.00</w:t>
      </w:r>
      <w:r>
        <w:t>,</w:t>
      </w:r>
      <w:r w:rsidRPr="00477D2D">
        <w:t xml:space="preserve"> το κοιμητήριο Χορτάτων της </w:t>
      </w:r>
      <w:r>
        <w:t>Ε</w:t>
      </w:r>
      <w:r w:rsidRPr="00477D2D">
        <w:t xml:space="preserve">νότητας </w:t>
      </w:r>
      <w:proofErr w:type="spellStart"/>
      <w:r w:rsidRPr="00477D2D">
        <w:t>Απολλωνίων</w:t>
      </w:r>
      <w:proofErr w:type="spellEnd"/>
      <w:r>
        <w:t>,</w:t>
      </w:r>
      <w:r w:rsidRPr="00477D2D">
        <w:t xml:space="preserve"> συνοδεία του Αντιδημάρχου Πρασίνου, αρμόδιου τεχνικού υπαλλήλου του Δήμου και του Προέδρου της </w:t>
      </w:r>
      <w:r>
        <w:t>Κ</w:t>
      </w:r>
      <w:r w:rsidRPr="00477D2D">
        <w:t xml:space="preserve">οινότητας Χορτάτων κ. Επαμεινώνδα </w:t>
      </w:r>
      <w:proofErr w:type="spellStart"/>
      <w:r w:rsidRPr="00477D2D">
        <w:t>Χόρτη</w:t>
      </w:r>
      <w:proofErr w:type="spellEnd"/>
      <w:r w:rsidRPr="00477D2D">
        <w:t>.</w:t>
      </w:r>
      <w:r w:rsidRPr="00477D2D">
        <w:rPr>
          <w:lang w:val="en-US"/>
        </w:rPr>
        <w:t> </w:t>
      </w:r>
    </w:p>
    <w:p w:rsidR="00477D2D" w:rsidRPr="00477D2D" w:rsidRDefault="00477D2D" w:rsidP="00477D2D">
      <w:pPr>
        <w:ind w:firstLine="720"/>
        <w:jc w:val="both"/>
      </w:pPr>
      <w:r w:rsidRPr="00477D2D">
        <w:t>Με τη σημερινή του αυτοψία ο κ. Δήμαρχος διαπίστωσε ότι πράγματι τα αγριογούρουνα είχαν εισέλθει εντός του νεκροταφείου προκαλώντας τοπικές επιφανειακές ζημιές σε ορισμένους τάφους</w:t>
      </w:r>
      <w:r>
        <w:t>,</w:t>
      </w:r>
      <w:r w:rsidRPr="00477D2D">
        <w:t xml:space="preserve"> χωρίς να έχει προκληθεί εκταφή οστών</w:t>
      </w:r>
      <w:r w:rsidRPr="00477D2D">
        <w:rPr>
          <w:lang w:val="en-US"/>
        </w:rPr>
        <w:t> </w:t>
      </w:r>
    </w:p>
    <w:p w:rsidR="00477D2D" w:rsidRPr="00477D2D" w:rsidRDefault="00477D2D" w:rsidP="00477D2D">
      <w:pPr>
        <w:ind w:firstLine="720"/>
        <w:jc w:val="both"/>
      </w:pPr>
      <w:r w:rsidRPr="00477D2D">
        <w:t>Για την ιστορία του θέματος</w:t>
      </w:r>
      <w:r w:rsidR="003140A4">
        <w:t>,</w:t>
      </w:r>
      <w:r w:rsidRPr="00477D2D">
        <w:t xml:space="preserve"> μετά από τ</w:t>
      </w:r>
      <w:r w:rsidR="003140A4">
        <w:t>ις</w:t>
      </w:r>
      <w:r w:rsidRPr="00477D2D">
        <w:t xml:space="preserve"> επιστολ</w:t>
      </w:r>
      <w:r w:rsidR="003140A4">
        <w:t>ές</w:t>
      </w:r>
      <w:r w:rsidRPr="00477D2D">
        <w:t xml:space="preserve"> του Προέδρου της κοινότητας Χορτάτων,</w:t>
      </w:r>
      <w:r w:rsidRPr="00477D2D">
        <w:rPr>
          <w:lang w:val="en-US"/>
        </w:rPr>
        <w:t> </w:t>
      </w:r>
      <w:r w:rsidRPr="00477D2D">
        <w:t xml:space="preserve"> (με </w:t>
      </w:r>
      <w:proofErr w:type="spellStart"/>
      <w:r w:rsidRPr="00477D2D">
        <w:t>αριθμ</w:t>
      </w:r>
      <w:proofErr w:type="spellEnd"/>
      <w:r w:rsidRPr="00477D2D">
        <w:t xml:space="preserve">. </w:t>
      </w:r>
      <w:proofErr w:type="spellStart"/>
      <w:r w:rsidRPr="00477D2D">
        <w:t>πρωτ</w:t>
      </w:r>
      <w:proofErr w:type="spellEnd"/>
      <w:r w:rsidRPr="00477D2D">
        <w:t xml:space="preserve">. Δ.Κ.4/29-10-2024 </w:t>
      </w:r>
      <w:r w:rsidR="003140A4">
        <w:t>και</w:t>
      </w:r>
      <w:r w:rsidRPr="00477D2D">
        <w:t xml:space="preserve"> Δ.Κ.5/29-10-2024</w:t>
      </w:r>
      <w:r w:rsidR="003140A4">
        <w:t>)</w:t>
      </w:r>
      <w:r w:rsidRPr="00477D2D">
        <w:t>,</w:t>
      </w:r>
      <w:r w:rsidRPr="00477D2D">
        <w:rPr>
          <w:lang w:val="en-US"/>
        </w:rPr>
        <w:t> </w:t>
      </w:r>
      <w:r w:rsidRPr="00477D2D">
        <w:t xml:space="preserve"> ο Δήμαρχος Λευκάδας</w:t>
      </w:r>
      <w:r w:rsidRPr="00477D2D">
        <w:rPr>
          <w:lang w:val="en-US"/>
        </w:rPr>
        <w:t> </w:t>
      </w:r>
      <w:r w:rsidRPr="00477D2D">
        <w:t xml:space="preserve"> έδωσε εντολή στους αρμοδίους (Χωρικό Αντιδήμαρχο, Αντιδήμαρχο έργων και υπηρεσιακούς παράγοντες)</w:t>
      </w:r>
      <w:r w:rsidR="003140A4">
        <w:t>,</w:t>
      </w:r>
      <w:r w:rsidRPr="00477D2D">
        <w:t xml:space="preserve"> όπως συνταχθεί μελέτη καθαρισμού</w:t>
      </w:r>
      <w:r w:rsidRPr="00477D2D">
        <w:rPr>
          <w:lang w:val="en-US"/>
        </w:rPr>
        <w:t> </w:t>
      </w:r>
      <w:r w:rsidRPr="00477D2D">
        <w:t xml:space="preserve"> και προστασίας (περίφραξη) του νεκροταφείου.</w:t>
      </w:r>
    </w:p>
    <w:p w:rsidR="00477D2D" w:rsidRPr="00477D2D" w:rsidRDefault="00477D2D" w:rsidP="00477D2D">
      <w:pPr>
        <w:ind w:firstLine="720"/>
        <w:jc w:val="both"/>
      </w:pPr>
      <w:r w:rsidRPr="00477D2D">
        <w:t>Συντάχθηκε σχετική μελέτη τ</w:t>
      </w:r>
      <w:r w:rsidR="003140A4">
        <w:t>ης</w:t>
      </w:r>
      <w:r w:rsidRPr="00477D2D">
        <w:t xml:space="preserve"> οποί</w:t>
      </w:r>
      <w:r w:rsidR="003140A4">
        <w:t>ας</w:t>
      </w:r>
      <w:r w:rsidRPr="00477D2D">
        <w:t xml:space="preserve"> το κόστος εγγράφηκε</w:t>
      </w:r>
      <w:r w:rsidR="003140A4">
        <w:t xml:space="preserve"> στον </w:t>
      </w:r>
      <w:r w:rsidR="003140A4" w:rsidRPr="00477D2D">
        <w:t>προϋπολογισμ</w:t>
      </w:r>
      <w:r w:rsidR="003140A4">
        <w:t>ό κατά την αναμόρφωση</w:t>
      </w:r>
      <w:r w:rsidRPr="00477D2D">
        <w:t xml:space="preserve"> η οποία ψηφίστηκε από την Δημοτική Επιτροπή και </w:t>
      </w:r>
      <w:r w:rsidR="003140A4">
        <w:t xml:space="preserve">το </w:t>
      </w:r>
      <w:r w:rsidRPr="00477D2D">
        <w:t xml:space="preserve">Δημοτικό Συμβούλιο </w:t>
      </w:r>
      <w:r w:rsidR="003140A4">
        <w:t xml:space="preserve">στις </w:t>
      </w:r>
      <w:r w:rsidRPr="00477D2D">
        <w:t xml:space="preserve">20/12/2024 και </w:t>
      </w:r>
      <w:r w:rsidR="003140A4">
        <w:t>στη συνέχεια</w:t>
      </w:r>
      <w:r w:rsidRPr="00477D2D">
        <w:t xml:space="preserve"> εγκρίθηκε από την Αποκεντρωμένη Διοίκηση</w:t>
      </w:r>
      <w:r w:rsidR="003140A4">
        <w:t xml:space="preserve"> στις</w:t>
      </w:r>
      <w:r w:rsidRPr="00477D2D">
        <w:t xml:space="preserve"> 27/12/2024. Η εφαρμογή της μελέτης και η υλοποίηση τ</w:t>
      </w:r>
      <w:r w:rsidR="003140A4">
        <w:t>ηςαρχίζει</w:t>
      </w:r>
      <w:r w:rsidRPr="00477D2D">
        <w:t xml:space="preserve"> τις επόμενες ημέρες.</w:t>
      </w:r>
      <w:r w:rsidRPr="00477D2D">
        <w:rPr>
          <w:lang w:val="en-US"/>
        </w:rPr>
        <w:t> </w:t>
      </w:r>
    </w:p>
    <w:p w:rsidR="00477D2D" w:rsidRPr="00477D2D" w:rsidRDefault="00477D2D" w:rsidP="00477D2D">
      <w:pPr>
        <w:ind w:firstLine="720"/>
        <w:jc w:val="both"/>
      </w:pPr>
      <w:r w:rsidRPr="00477D2D">
        <w:t>Ο Δήμαρχος Λευκάδας, κ. Ξενοφών Βεργίνης έχει θέσει επανειλημμένως στα αρμόδια υπουργεία και υπηρεσίες</w:t>
      </w:r>
      <w:r w:rsidR="003140A4">
        <w:t xml:space="preserve"> (</w:t>
      </w:r>
      <w:r w:rsidRPr="00477D2D">
        <w:t>ιδιαίτερα στον ΟΠΕΚΕΠΕ</w:t>
      </w:r>
      <w:r w:rsidR="003140A4">
        <w:t>)</w:t>
      </w:r>
      <w:r w:rsidRPr="00477D2D">
        <w:t>, το πρόβλημα των ανεπιτήρητων ζώων, που προκαλούν σημαντικές ζημιές σε καλλιέργειες και αποτελούν μόνιμο κίνδυνο ατυχημάτων και τραυματισμών ανθρώπων</w:t>
      </w:r>
      <w:r w:rsidR="000D4BBD">
        <w:t>,ό</w:t>
      </w:r>
      <w:r w:rsidRPr="00477D2D">
        <w:t xml:space="preserve">πως </w:t>
      </w:r>
      <w:r w:rsidR="000D4BBD">
        <w:t>επίσης,</w:t>
      </w:r>
      <w:r w:rsidRPr="00477D2D">
        <w:t xml:space="preserve"> και το πρόβλημα των αγριογούρουνων που παρουσιάζουν σημαντική πληθυσμιακή αύξηση και προκαλούν σημαντικές ζημιές.</w:t>
      </w:r>
      <w:r w:rsidRPr="00477D2D">
        <w:rPr>
          <w:lang w:val="en-US"/>
        </w:rPr>
        <w:t> </w:t>
      </w:r>
    </w:p>
    <w:p w:rsidR="00F740D9" w:rsidRDefault="00477D2D" w:rsidP="00477D2D">
      <w:pPr>
        <w:ind w:firstLine="720"/>
        <w:jc w:val="both"/>
        <w:rPr>
          <w:lang w:val="en-US"/>
        </w:rPr>
      </w:pPr>
      <w:r w:rsidRPr="00477D2D">
        <w:t>Και τα δύο (2) αυτά σοβαρά θέματα, ο Δήμαρχος Λευκάδας, θα τα θέσει προσεχώς σε συνάντησή του με την πολιτική ηγεσία του Υπουργείου Αγροτικής Ανάπτυξης και Τροφίμων, προκειμένου να ληφθούν τα κατάλληλα μέτρα (αλλαγή νομοθεσίας και αποζημίωση καταστροφών).</w:t>
      </w:r>
    </w:p>
    <w:p w:rsidR="00477D2D" w:rsidRPr="00477D2D" w:rsidRDefault="00477D2D" w:rsidP="00477D2D">
      <w:pPr>
        <w:ind w:firstLine="720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 Από το Δήμο Λευκάδας</w:t>
      </w:r>
    </w:p>
    <w:sectPr w:rsidR="00477D2D" w:rsidRPr="00477D2D" w:rsidSect="006F4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0D9"/>
    <w:rsid w:val="000D4BBD"/>
    <w:rsid w:val="001B3117"/>
    <w:rsid w:val="002175CB"/>
    <w:rsid w:val="003140A4"/>
    <w:rsid w:val="003F4AD0"/>
    <w:rsid w:val="00402A06"/>
    <w:rsid w:val="00477D2D"/>
    <w:rsid w:val="004A484C"/>
    <w:rsid w:val="004F333C"/>
    <w:rsid w:val="00600C10"/>
    <w:rsid w:val="006F4EE3"/>
    <w:rsid w:val="00781496"/>
    <w:rsid w:val="00884373"/>
    <w:rsid w:val="00BC42BC"/>
    <w:rsid w:val="00BF1772"/>
    <w:rsid w:val="00D736A6"/>
    <w:rsid w:val="00E402C8"/>
    <w:rsid w:val="00F7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4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2025-01-10T20:36:00Z</cp:lastPrinted>
  <dcterms:created xsi:type="dcterms:W3CDTF">2025-01-10T21:05:00Z</dcterms:created>
  <dcterms:modified xsi:type="dcterms:W3CDTF">2025-01-10T21:05:00Z</dcterms:modified>
</cp:coreProperties>
</file>