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8CD7" w14:textId="77777777" w:rsidR="003F4AD0" w:rsidRDefault="003F4AD0" w:rsidP="003F4AD0">
      <w:r>
        <w:rPr>
          <w:noProof/>
          <w:lang w:eastAsia="el-GR"/>
        </w:rPr>
        <w:drawing>
          <wp:anchor distT="0" distB="0" distL="114300" distR="114300" simplePos="0" relativeHeight="251659264" behindDoc="0" locked="0" layoutInCell="1" allowOverlap="1" wp14:anchorId="1AE97BDC" wp14:editId="0A41785F">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14:paraId="529AD837" w14:textId="77777777" w:rsidR="003F4AD0" w:rsidRDefault="003F4AD0" w:rsidP="003F4AD0">
      <w:pPr>
        <w:spacing w:after="0"/>
      </w:pPr>
    </w:p>
    <w:p w14:paraId="19659418" w14:textId="77777777" w:rsidR="003F4AD0" w:rsidRDefault="003F4AD0" w:rsidP="003F4AD0">
      <w:pPr>
        <w:spacing w:after="0"/>
      </w:pPr>
    </w:p>
    <w:p w14:paraId="68EF1596" w14:textId="77777777" w:rsidR="003F4AD0" w:rsidRDefault="003F4AD0" w:rsidP="003F4AD0">
      <w:pPr>
        <w:spacing w:after="0"/>
      </w:pPr>
      <w:r>
        <w:t>ΕΛΛΗΝΙΚΗ ΔΗΜΟΚΡΑΤΙΑ</w:t>
      </w:r>
    </w:p>
    <w:p w14:paraId="4B98F642" w14:textId="5E376F7A" w:rsidR="003F4AD0" w:rsidRDefault="003F4AD0" w:rsidP="000E7D32">
      <w:pPr>
        <w:spacing w:after="0"/>
      </w:pPr>
      <w:r>
        <w:t>ΔΗΜΟΣ ΛΕΥΚΑΔΑΣ</w:t>
      </w:r>
    </w:p>
    <w:p w14:paraId="462C2B2D" w14:textId="51C1505B" w:rsidR="003F4AD0" w:rsidRPr="000E7D32" w:rsidRDefault="003F4AD0" w:rsidP="00E402C8">
      <w:pPr>
        <w:jc w:val="right"/>
      </w:pPr>
      <w:r>
        <w:t xml:space="preserve">                                                                                   </w:t>
      </w:r>
      <w:r w:rsidRPr="003F4AD0">
        <w:t xml:space="preserve">Λευκάδα, </w:t>
      </w:r>
      <w:r w:rsidR="00B224B8">
        <w:t>23</w:t>
      </w:r>
      <w:r w:rsidRPr="003F4AD0">
        <w:t>.0</w:t>
      </w:r>
      <w:r w:rsidR="000E7D32" w:rsidRPr="000E7D32">
        <w:t>1</w:t>
      </w:r>
      <w:r w:rsidRPr="003F4AD0">
        <w:t>.2</w:t>
      </w:r>
      <w:r w:rsidR="000E7D32" w:rsidRPr="000E7D32">
        <w:t>5</w:t>
      </w:r>
    </w:p>
    <w:p w14:paraId="72F491F8" w14:textId="77777777" w:rsidR="00E402C8" w:rsidRPr="00B224B8" w:rsidRDefault="00E402C8" w:rsidP="00D736A6">
      <w:pPr>
        <w:jc w:val="center"/>
        <w:rPr>
          <w:sz w:val="24"/>
          <w:szCs w:val="24"/>
        </w:rPr>
      </w:pPr>
      <w:r w:rsidRPr="00B224B8">
        <w:rPr>
          <w:sz w:val="24"/>
          <w:szCs w:val="24"/>
        </w:rPr>
        <w:t>Δελτίο Τύπου</w:t>
      </w:r>
    </w:p>
    <w:p w14:paraId="0A29D574" w14:textId="1888C26A" w:rsidR="006725D4" w:rsidRPr="006725D4" w:rsidRDefault="006725D4" w:rsidP="006725D4">
      <w:pPr>
        <w:rPr>
          <w:sz w:val="24"/>
          <w:szCs w:val="24"/>
        </w:rPr>
      </w:pPr>
      <w:r w:rsidRPr="006725D4">
        <w:rPr>
          <w:sz w:val="24"/>
          <w:szCs w:val="24"/>
        </w:rPr>
        <w:t xml:space="preserve">Θέμα: </w:t>
      </w:r>
      <w:r w:rsidRPr="006725D4">
        <w:rPr>
          <w:sz w:val="24"/>
          <w:szCs w:val="24"/>
        </w:rPr>
        <w:t xml:space="preserve">Συνάντηση Εργασίας του Δημάρχου Λευκάδας </w:t>
      </w:r>
      <w:r w:rsidRPr="006725D4">
        <w:rPr>
          <w:b/>
          <w:bCs/>
          <w:sz w:val="24"/>
          <w:szCs w:val="24"/>
        </w:rPr>
        <w:t>κ. Ξενοφώντα Βεργίνη</w:t>
      </w:r>
      <w:r w:rsidRPr="006725D4">
        <w:rPr>
          <w:sz w:val="24"/>
          <w:szCs w:val="24"/>
        </w:rPr>
        <w:t xml:space="preserve"> με τον Υφυπουργό Υποδομών και Μεταφορών </w:t>
      </w:r>
      <w:r w:rsidRPr="006725D4">
        <w:rPr>
          <w:b/>
          <w:bCs/>
          <w:sz w:val="24"/>
          <w:szCs w:val="24"/>
        </w:rPr>
        <w:t xml:space="preserve">κ. Νίκο </w:t>
      </w:r>
      <w:proofErr w:type="spellStart"/>
      <w:r w:rsidRPr="006725D4">
        <w:rPr>
          <w:b/>
          <w:bCs/>
          <w:sz w:val="24"/>
          <w:szCs w:val="24"/>
        </w:rPr>
        <w:t>Ταχιάο</w:t>
      </w:r>
      <w:proofErr w:type="spellEnd"/>
      <w:r w:rsidRPr="006725D4">
        <w:rPr>
          <w:sz w:val="24"/>
          <w:szCs w:val="24"/>
        </w:rPr>
        <w:t>.</w:t>
      </w:r>
    </w:p>
    <w:p w14:paraId="01EE6B15" w14:textId="3D4C0A8E" w:rsidR="006725D4" w:rsidRPr="006725D4" w:rsidRDefault="006725D4" w:rsidP="006725D4">
      <w:pPr>
        <w:ind w:firstLine="720"/>
        <w:rPr>
          <w:sz w:val="24"/>
          <w:szCs w:val="24"/>
        </w:rPr>
      </w:pPr>
      <w:r w:rsidRPr="006725D4">
        <w:rPr>
          <w:sz w:val="24"/>
          <w:szCs w:val="24"/>
        </w:rPr>
        <w:t>Ο Δήμαρχος Λευκάδας</w:t>
      </w:r>
      <w:r w:rsidRPr="006725D4">
        <w:rPr>
          <w:b/>
          <w:bCs/>
          <w:sz w:val="24"/>
          <w:szCs w:val="24"/>
        </w:rPr>
        <w:t>, κ. Ξενοφών Βεργίνης</w:t>
      </w:r>
      <w:r w:rsidRPr="006725D4">
        <w:rPr>
          <w:sz w:val="24"/>
          <w:szCs w:val="24"/>
        </w:rPr>
        <w:t xml:space="preserve"> συνοδευόμενος από τον Αντιδήμαρχο </w:t>
      </w:r>
      <w:r w:rsidRPr="00190471">
        <w:rPr>
          <w:b/>
          <w:bCs/>
          <w:sz w:val="24"/>
          <w:szCs w:val="24"/>
        </w:rPr>
        <w:t>κ</w:t>
      </w:r>
      <w:r w:rsidR="00190471" w:rsidRPr="00190471">
        <w:rPr>
          <w:b/>
          <w:bCs/>
          <w:sz w:val="24"/>
          <w:szCs w:val="24"/>
        </w:rPr>
        <w:t>.</w:t>
      </w:r>
      <w:r w:rsidRPr="00190471">
        <w:rPr>
          <w:b/>
          <w:bCs/>
          <w:sz w:val="24"/>
          <w:szCs w:val="24"/>
        </w:rPr>
        <w:t xml:space="preserve"> Φίλιππο Σκληρό</w:t>
      </w:r>
      <w:r w:rsidRPr="006725D4">
        <w:rPr>
          <w:sz w:val="24"/>
          <w:szCs w:val="24"/>
        </w:rPr>
        <w:t xml:space="preserve">, πραγματοποίησε συνάντηση εργασίας </w:t>
      </w:r>
      <w:r w:rsidRPr="006725D4">
        <w:rPr>
          <w:b/>
          <w:bCs/>
          <w:sz w:val="24"/>
          <w:szCs w:val="24"/>
        </w:rPr>
        <w:t>17/01/2025</w:t>
      </w:r>
      <w:r w:rsidRPr="006725D4">
        <w:rPr>
          <w:sz w:val="24"/>
          <w:szCs w:val="24"/>
        </w:rPr>
        <w:t xml:space="preserve"> με τον Υφυπουργό Υποδομών και Μεταφορών </w:t>
      </w:r>
      <w:r w:rsidRPr="006725D4">
        <w:rPr>
          <w:b/>
          <w:bCs/>
          <w:sz w:val="24"/>
          <w:szCs w:val="24"/>
        </w:rPr>
        <w:t xml:space="preserve">κ. Νίκο </w:t>
      </w:r>
      <w:proofErr w:type="spellStart"/>
      <w:r w:rsidRPr="006725D4">
        <w:rPr>
          <w:b/>
          <w:bCs/>
          <w:sz w:val="24"/>
          <w:szCs w:val="24"/>
        </w:rPr>
        <w:t>Ταχιάο</w:t>
      </w:r>
      <w:proofErr w:type="spellEnd"/>
      <w:r w:rsidRPr="006725D4">
        <w:rPr>
          <w:sz w:val="24"/>
          <w:szCs w:val="24"/>
        </w:rPr>
        <w:t xml:space="preserve"> με τον οποίο συζητήθηκαν θέματα υλοποίησης έργων στη Λευκάδα.</w:t>
      </w:r>
    </w:p>
    <w:p w14:paraId="328EB0FD" w14:textId="77777777" w:rsidR="006725D4" w:rsidRPr="006725D4" w:rsidRDefault="006725D4" w:rsidP="006725D4">
      <w:pPr>
        <w:ind w:firstLine="720"/>
        <w:rPr>
          <w:sz w:val="24"/>
          <w:szCs w:val="24"/>
        </w:rPr>
      </w:pPr>
      <w:r w:rsidRPr="006725D4">
        <w:rPr>
          <w:sz w:val="24"/>
          <w:szCs w:val="24"/>
        </w:rPr>
        <w:t xml:space="preserve">Ιδιαίτερα, συζητήθηκε το θέμα της έναρξης και επιτάχυνσης της υδροδότησης του Δήμου Λευκάδας, αλλά και των Δήμων Μεγανησίου και </w:t>
      </w:r>
      <w:proofErr w:type="spellStart"/>
      <w:r w:rsidRPr="006725D4">
        <w:rPr>
          <w:sz w:val="24"/>
          <w:szCs w:val="24"/>
        </w:rPr>
        <w:t>Ακτίου</w:t>
      </w:r>
      <w:proofErr w:type="spellEnd"/>
      <w:r w:rsidRPr="006725D4">
        <w:rPr>
          <w:sz w:val="24"/>
          <w:szCs w:val="24"/>
        </w:rPr>
        <w:t xml:space="preserve">-Βόνιτσας. Ειδικότερα ο Δήμαρχος ζήτησε, το συντομότερο δυνατό, όπως αντικατασταθεί ο υποθαλάσσιος αγωγός (γέφυρα) και ο υπόγειος αγωγός (από διασταύρωση </w:t>
      </w:r>
      <w:proofErr w:type="spellStart"/>
      <w:r w:rsidRPr="006725D4">
        <w:rPr>
          <w:sz w:val="24"/>
          <w:szCs w:val="24"/>
        </w:rPr>
        <w:t>Περατιάς</w:t>
      </w:r>
      <w:proofErr w:type="spellEnd"/>
      <w:r w:rsidRPr="006725D4">
        <w:rPr>
          <w:sz w:val="24"/>
          <w:szCs w:val="24"/>
        </w:rPr>
        <w:t xml:space="preserve"> μέχρι Γέφυρα) προκειμένου να περιοριστούν στο ελάχιστο οι διακοπές και οι απώλειες νερού προς την πόλη της Λευκάδας και όχι μόνο.</w:t>
      </w:r>
    </w:p>
    <w:p w14:paraId="2728A1C5" w14:textId="77777777" w:rsidR="006725D4" w:rsidRPr="006725D4" w:rsidRDefault="006725D4" w:rsidP="006725D4">
      <w:pPr>
        <w:ind w:firstLine="720"/>
        <w:rPr>
          <w:sz w:val="24"/>
          <w:szCs w:val="24"/>
        </w:rPr>
      </w:pPr>
      <w:r w:rsidRPr="006725D4">
        <w:rPr>
          <w:sz w:val="24"/>
          <w:szCs w:val="24"/>
        </w:rPr>
        <w:t>Ο κ Υπουργός ανταποκρινόμενος στο αίτημα του κ Δημάρχου επικοινώνησε με την ανάδοχο του έργου εταιρεία και συμφωνήθηκε να υλοποιηθεί από την ανάδοχο το συγκεκριμένο έργο.</w:t>
      </w:r>
    </w:p>
    <w:p w14:paraId="5CD2D476" w14:textId="59AF8346" w:rsidR="006725D4" w:rsidRPr="006725D4" w:rsidRDefault="006725D4" w:rsidP="006725D4">
      <w:pPr>
        <w:ind w:firstLine="720"/>
        <w:rPr>
          <w:sz w:val="24"/>
          <w:szCs w:val="24"/>
        </w:rPr>
      </w:pPr>
      <w:r w:rsidRPr="006725D4">
        <w:rPr>
          <w:sz w:val="24"/>
          <w:szCs w:val="24"/>
        </w:rPr>
        <w:t>Παράλληλά, ο κ</w:t>
      </w:r>
      <w:r w:rsidR="00190471">
        <w:rPr>
          <w:sz w:val="24"/>
          <w:szCs w:val="24"/>
        </w:rPr>
        <w:t>.</w:t>
      </w:r>
      <w:r w:rsidRPr="006725D4">
        <w:rPr>
          <w:sz w:val="24"/>
          <w:szCs w:val="24"/>
        </w:rPr>
        <w:t xml:space="preserve"> Δήμαρχος είχε την ευκαιρία, να τονίσει και την ανάγκη βελτίωσης του δικτύου ύδρευσης πόλης και χωριών της Λευκάδας, προκειμένου να περιοριστούν οι ελλείψεις νερού από τις οποίες υποφέρουν συγκεκριμένα σημεία της πόλης και λοιπών περιοχών του Δήμου, λόγω παλαιότητας και ελλιπούς συντήρησης του δικτύου. Η αντικατάσταση του παλαιού αγωγού από τον νέο, δε σημαίνει ότι το πρόβλημα ύδρευσης της Λευκάδας λύνεται αυτομάτως. Εάν το δίκτυο δεν εκσυγχρονισθεί είναι </w:t>
      </w:r>
      <w:r w:rsidRPr="006725D4">
        <w:rPr>
          <w:b/>
          <w:bCs/>
          <w:sz w:val="24"/>
          <w:szCs w:val="24"/>
        </w:rPr>
        <w:t>«σα να ρίχνουμε νερό στο καλάθι»</w:t>
      </w:r>
      <w:r w:rsidRPr="006725D4">
        <w:rPr>
          <w:sz w:val="24"/>
          <w:szCs w:val="24"/>
        </w:rPr>
        <w:t>.</w:t>
      </w:r>
    </w:p>
    <w:p w14:paraId="1F2DA12A" w14:textId="6B066081" w:rsidR="006725D4" w:rsidRPr="006725D4" w:rsidRDefault="006725D4" w:rsidP="006725D4">
      <w:pPr>
        <w:ind w:firstLine="720"/>
        <w:rPr>
          <w:sz w:val="24"/>
          <w:szCs w:val="24"/>
        </w:rPr>
      </w:pPr>
      <w:r w:rsidRPr="006725D4">
        <w:rPr>
          <w:sz w:val="24"/>
          <w:szCs w:val="24"/>
        </w:rPr>
        <w:t>Ο κ</w:t>
      </w:r>
      <w:r>
        <w:rPr>
          <w:sz w:val="24"/>
          <w:szCs w:val="24"/>
        </w:rPr>
        <w:t>.</w:t>
      </w:r>
      <w:r w:rsidRPr="006725D4">
        <w:rPr>
          <w:sz w:val="24"/>
          <w:szCs w:val="24"/>
        </w:rPr>
        <w:t xml:space="preserve"> Υπουργός υποσχέθηκε το θέμα να εξετασθεί σε προσεχή επίσκεψη του στη Λευκάδα.</w:t>
      </w:r>
    </w:p>
    <w:p w14:paraId="76FC7131" w14:textId="77777777" w:rsidR="000E7D32" w:rsidRPr="000E7D32" w:rsidRDefault="000E7D32" w:rsidP="000E7D32">
      <w:pPr>
        <w:jc w:val="both"/>
        <w:rPr>
          <w:rFonts w:ascii="Arial" w:hAnsi="Arial" w:cs="Arial"/>
        </w:rPr>
      </w:pPr>
      <w:r w:rsidRPr="000E7D32">
        <w:rPr>
          <w:rFonts w:ascii="Arial" w:hAnsi="Arial" w:cs="Arial"/>
        </w:rPr>
        <w:t xml:space="preserve">   </w:t>
      </w:r>
    </w:p>
    <w:p w14:paraId="71EC8CFB" w14:textId="58602E67" w:rsidR="00F740D9" w:rsidRPr="003F4AD0" w:rsidRDefault="000E7D32" w:rsidP="00B224B8">
      <w:pPr>
        <w:jc w:val="right"/>
      </w:pPr>
      <w:r w:rsidRPr="000E7D32">
        <w:rPr>
          <w:rFonts w:ascii="Arial" w:hAnsi="Arial" w:cs="Arial"/>
        </w:rPr>
        <w:t xml:space="preserve">                                      </w:t>
      </w:r>
      <w:r w:rsidRPr="000E7D32">
        <w:rPr>
          <w:rFonts w:ascii="Arial" w:hAnsi="Arial" w:cs="Arial"/>
        </w:rPr>
        <w:tab/>
      </w:r>
      <w:r w:rsidRPr="000E7D32">
        <w:rPr>
          <w:rFonts w:ascii="Arial" w:hAnsi="Arial" w:cs="Arial"/>
        </w:rPr>
        <w:tab/>
      </w:r>
      <w:r w:rsidRPr="000E7D32">
        <w:rPr>
          <w:rFonts w:ascii="Arial" w:hAnsi="Arial" w:cs="Arial"/>
        </w:rPr>
        <w:tab/>
      </w:r>
      <w:r w:rsidRPr="000E7D32">
        <w:rPr>
          <w:rFonts w:ascii="Arial" w:hAnsi="Arial" w:cs="Arial"/>
        </w:rPr>
        <w:tab/>
      </w:r>
      <w:r w:rsidR="00B224B8">
        <w:rPr>
          <w:rFonts w:ascii="Arial" w:hAnsi="Arial" w:cs="Arial"/>
        </w:rPr>
        <w:t xml:space="preserve">     </w:t>
      </w:r>
      <w:r w:rsidRPr="000E7D32">
        <w:rPr>
          <w:rFonts w:ascii="Arial" w:hAnsi="Arial" w:cs="Arial"/>
          <w:b/>
        </w:rPr>
        <w:t>Από τον Δήμο Λευκάδας</w:t>
      </w:r>
    </w:p>
    <w:sectPr w:rsidR="00F740D9" w:rsidRPr="003F4AD0" w:rsidSect="006F4E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D9"/>
    <w:rsid w:val="000E7D32"/>
    <w:rsid w:val="000F3419"/>
    <w:rsid w:val="00190471"/>
    <w:rsid w:val="002175CB"/>
    <w:rsid w:val="003F4AD0"/>
    <w:rsid w:val="004A484C"/>
    <w:rsid w:val="004F333C"/>
    <w:rsid w:val="006725D4"/>
    <w:rsid w:val="006F4EE3"/>
    <w:rsid w:val="00781496"/>
    <w:rsid w:val="008040F8"/>
    <w:rsid w:val="00884373"/>
    <w:rsid w:val="00B224B8"/>
    <w:rsid w:val="00BC42BC"/>
    <w:rsid w:val="00BF1772"/>
    <w:rsid w:val="00D736A6"/>
    <w:rsid w:val="00E402C8"/>
    <w:rsid w:val="00F740D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00B4"/>
  <w15:docId w15:val="{9356FBE5-900A-4935-9228-69006CB1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Christos Boursinos</cp:lastModifiedBy>
  <cp:revision>2</cp:revision>
  <cp:lastPrinted>2024-01-08T10:43:00Z</cp:lastPrinted>
  <dcterms:created xsi:type="dcterms:W3CDTF">2025-01-23T07:28:00Z</dcterms:created>
  <dcterms:modified xsi:type="dcterms:W3CDTF">2025-01-23T07:28:00Z</dcterms:modified>
</cp:coreProperties>
</file>