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1D596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1D5960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BE3BC4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7A7652">
              <w:rPr>
                <w:rFonts w:ascii="Calibri" w:hAnsi="Calibri" w:cs="Tahoma"/>
                <w:b/>
                <w:bCs/>
                <w:sz w:val="24"/>
                <w:szCs w:val="24"/>
              </w:rPr>
              <w:t>12-2-2025</w:t>
            </w:r>
            <w:r w:rsidR="00BE3BC4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BE3BC4">
        <w:rPr>
          <w:rFonts w:ascii="Calibri" w:hAnsi="Calibri"/>
          <w:sz w:val="24"/>
          <w:szCs w:val="24"/>
        </w:rPr>
        <w:t xml:space="preserve">αύριο </w:t>
      </w:r>
      <w:r w:rsidR="007A7652">
        <w:rPr>
          <w:rFonts w:ascii="Calibri" w:hAnsi="Calibri"/>
          <w:sz w:val="24"/>
          <w:szCs w:val="24"/>
        </w:rPr>
        <w:t>13-2-2025</w:t>
      </w:r>
      <w:r>
        <w:rPr>
          <w:rFonts w:ascii="Calibri" w:hAnsi="Calibri"/>
          <w:sz w:val="24"/>
          <w:szCs w:val="24"/>
        </w:rPr>
        <w:t xml:space="preserve"> </w:t>
      </w:r>
      <w:r w:rsidR="007A7652">
        <w:rPr>
          <w:rFonts w:ascii="Calibri" w:hAnsi="Calibri"/>
          <w:sz w:val="24"/>
          <w:szCs w:val="24"/>
        </w:rPr>
        <w:t>ημέρα Πέμπτη ,</w:t>
      </w:r>
      <w:r w:rsidR="00AD57F3">
        <w:rPr>
          <w:rFonts w:ascii="Calibri" w:hAnsi="Calibri"/>
          <w:sz w:val="24"/>
          <w:szCs w:val="24"/>
        </w:rPr>
        <w:t xml:space="preserve"> ο κ. Δήμαρχος θα δεχτεί το κοινό </w:t>
      </w:r>
      <w:r w:rsidR="007A7652">
        <w:rPr>
          <w:rFonts w:ascii="Calibri" w:hAnsi="Calibri"/>
          <w:sz w:val="24"/>
          <w:szCs w:val="24"/>
        </w:rPr>
        <w:t>από τις 10:00</w:t>
      </w:r>
      <w:r w:rsidR="00AD57F3">
        <w:rPr>
          <w:rFonts w:ascii="Calibri" w:hAnsi="Calibri"/>
          <w:sz w:val="24"/>
          <w:szCs w:val="24"/>
        </w:rPr>
        <w:t xml:space="preserve"> </w:t>
      </w:r>
      <w:proofErr w:type="spellStart"/>
      <w:r w:rsidR="00AD57F3">
        <w:rPr>
          <w:rFonts w:ascii="Calibri" w:hAnsi="Calibri"/>
          <w:sz w:val="24"/>
          <w:szCs w:val="24"/>
        </w:rPr>
        <w:t>π.μ</w:t>
      </w:r>
      <w:proofErr w:type="spellEnd"/>
      <w:r w:rsidR="00AD57F3">
        <w:rPr>
          <w:rFonts w:ascii="Calibri" w:hAnsi="Calibri"/>
          <w:sz w:val="24"/>
          <w:szCs w:val="24"/>
        </w:rPr>
        <w:t xml:space="preserve"> </w:t>
      </w:r>
      <w:r w:rsidR="007A7652">
        <w:rPr>
          <w:rFonts w:ascii="Calibri" w:hAnsi="Calibri"/>
          <w:sz w:val="24"/>
          <w:szCs w:val="24"/>
        </w:rPr>
        <w:t xml:space="preserve"> </w:t>
      </w:r>
      <w:proofErr w:type="spellStart"/>
      <w:r w:rsidR="007A7652">
        <w:rPr>
          <w:rFonts w:ascii="Calibri" w:hAnsi="Calibri"/>
          <w:sz w:val="24"/>
          <w:szCs w:val="24"/>
        </w:rPr>
        <w:t>εως</w:t>
      </w:r>
      <w:proofErr w:type="spellEnd"/>
      <w:r w:rsidR="007A7652">
        <w:rPr>
          <w:rFonts w:ascii="Calibri" w:hAnsi="Calibri"/>
          <w:sz w:val="24"/>
          <w:szCs w:val="24"/>
        </w:rPr>
        <w:t xml:space="preserve"> τις 11:00</w:t>
      </w:r>
      <w:r w:rsidR="00AD57F3">
        <w:rPr>
          <w:rFonts w:ascii="Calibri" w:hAnsi="Calibri"/>
          <w:sz w:val="24"/>
          <w:szCs w:val="24"/>
        </w:rPr>
        <w:t xml:space="preserve"> </w:t>
      </w:r>
      <w:proofErr w:type="spellStart"/>
      <w:r w:rsidR="00AD57F3">
        <w:rPr>
          <w:rFonts w:ascii="Calibri" w:hAnsi="Calibri"/>
          <w:sz w:val="24"/>
          <w:szCs w:val="24"/>
        </w:rPr>
        <w:t>π.μ</w:t>
      </w:r>
      <w:proofErr w:type="spellEnd"/>
      <w:r w:rsidR="00AD57F3">
        <w:rPr>
          <w:rFonts w:ascii="Calibri" w:hAnsi="Calibri"/>
          <w:sz w:val="24"/>
          <w:szCs w:val="24"/>
        </w:rPr>
        <w:t>.</w:t>
      </w:r>
      <w:r w:rsidR="001D5960">
        <w:rPr>
          <w:rFonts w:ascii="Calibri" w:hAnsi="Calibri"/>
          <w:sz w:val="24"/>
          <w:szCs w:val="24"/>
        </w:rPr>
        <w:t xml:space="preserve"> </w:t>
      </w:r>
      <w:r w:rsidR="001D6198">
        <w:rPr>
          <w:rFonts w:ascii="Calibri" w:hAnsi="Calibri"/>
          <w:sz w:val="24"/>
          <w:szCs w:val="24"/>
        </w:rPr>
        <w:t>λόγω</w:t>
      </w:r>
      <w:r w:rsidR="00AD57F3">
        <w:rPr>
          <w:rFonts w:ascii="Calibri" w:hAnsi="Calibri"/>
          <w:sz w:val="24"/>
          <w:szCs w:val="24"/>
        </w:rPr>
        <w:t xml:space="preserve"> αν</w:t>
      </w:r>
      <w:r w:rsidR="005065E6">
        <w:rPr>
          <w:rFonts w:ascii="Calibri" w:hAnsi="Calibri"/>
          <w:sz w:val="24"/>
          <w:szCs w:val="24"/>
        </w:rPr>
        <w:t>ειλημμένων υποχρεώσεώ</w:t>
      </w:r>
      <w:r w:rsidR="00503AB8">
        <w:rPr>
          <w:rFonts w:ascii="Calibri" w:hAnsi="Calibri"/>
          <w:sz w:val="24"/>
          <w:szCs w:val="24"/>
        </w:rPr>
        <w:t>ν του.</w:t>
      </w:r>
    </w:p>
    <w:p w:rsidR="002F36A2" w:rsidRDefault="002F36A2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2F36A2" w:rsidRDefault="002F36A2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2F36A2" w:rsidRDefault="002F36A2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BE3BC4" w:rsidRDefault="00BE3BC4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E3BC4">
        <w:rPr>
          <w:rFonts w:ascii="Calibri" w:hAnsi="Calibri"/>
          <w:sz w:val="24"/>
          <w:szCs w:val="24"/>
        </w:rPr>
        <w:tab/>
      </w:r>
      <w:r w:rsidR="00BE3BC4">
        <w:rPr>
          <w:rFonts w:ascii="Calibri" w:hAnsi="Calibri"/>
          <w:sz w:val="24"/>
          <w:szCs w:val="24"/>
        </w:rPr>
        <w:tab/>
      </w:r>
      <w:r w:rsidR="00BE3BC4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1A2772"/>
    <w:rsid w:val="001D5960"/>
    <w:rsid w:val="001D6198"/>
    <w:rsid w:val="00205FB2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2F36A2"/>
    <w:rsid w:val="003610E1"/>
    <w:rsid w:val="00393FFF"/>
    <w:rsid w:val="003C2929"/>
    <w:rsid w:val="003D12B4"/>
    <w:rsid w:val="004163E8"/>
    <w:rsid w:val="00426593"/>
    <w:rsid w:val="00431231"/>
    <w:rsid w:val="00434024"/>
    <w:rsid w:val="0044509B"/>
    <w:rsid w:val="00445866"/>
    <w:rsid w:val="00446AD1"/>
    <w:rsid w:val="00484861"/>
    <w:rsid w:val="004C5E09"/>
    <w:rsid w:val="004D0E85"/>
    <w:rsid w:val="00503AB8"/>
    <w:rsid w:val="005065E6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6C4D27"/>
    <w:rsid w:val="00706339"/>
    <w:rsid w:val="00714659"/>
    <w:rsid w:val="00774DC3"/>
    <w:rsid w:val="007A7652"/>
    <w:rsid w:val="007D1143"/>
    <w:rsid w:val="007E5514"/>
    <w:rsid w:val="00836618"/>
    <w:rsid w:val="00843B05"/>
    <w:rsid w:val="0087042A"/>
    <w:rsid w:val="008A2F34"/>
    <w:rsid w:val="008B4FA9"/>
    <w:rsid w:val="008E5225"/>
    <w:rsid w:val="009005CF"/>
    <w:rsid w:val="0090119A"/>
    <w:rsid w:val="009940D5"/>
    <w:rsid w:val="009E136B"/>
    <w:rsid w:val="009F7967"/>
    <w:rsid w:val="00A73022"/>
    <w:rsid w:val="00A826DC"/>
    <w:rsid w:val="00A82772"/>
    <w:rsid w:val="00AB232A"/>
    <w:rsid w:val="00AC2C81"/>
    <w:rsid w:val="00AC4AB8"/>
    <w:rsid w:val="00AD1C6D"/>
    <w:rsid w:val="00AD5347"/>
    <w:rsid w:val="00AD57F3"/>
    <w:rsid w:val="00B2650B"/>
    <w:rsid w:val="00B53B19"/>
    <w:rsid w:val="00B70E4F"/>
    <w:rsid w:val="00B9599B"/>
    <w:rsid w:val="00BE3BC4"/>
    <w:rsid w:val="00C31121"/>
    <w:rsid w:val="00C77F63"/>
    <w:rsid w:val="00CA594C"/>
    <w:rsid w:val="00CC5B1C"/>
    <w:rsid w:val="00D4173F"/>
    <w:rsid w:val="00DD01A3"/>
    <w:rsid w:val="00DD0800"/>
    <w:rsid w:val="00E033EA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62C5C"/>
    <w:rsid w:val="00F707E4"/>
    <w:rsid w:val="00F75AB8"/>
    <w:rsid w:val="00F91585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7</cp:revision>
  <cp:lastPrinted>2025-02-12T09:27:00Z</cp:lastPrinted>
  <dcterms:created xsi:type="dcterms:W3CDTF">2025-02-12T07:00:00Z</dcterms:created>
  <dcterms:modified xsi:type="dcterms:W3CDTF">2025-02-12T09:28:00Z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