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60" w:rsidRDefault="00F77960" w:rsidP="00F7796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960" w:rsidRDefault="00F77960" w:rsidP="00F77960"/>
    <w:p w:rsidR="00F77960" w:rsidRDefault="00F77960" w:rsidP="00F77960"/>
    <w:p w:rsidR="00F77960" w:rsidRDefault="00F77960" w:rsidP="00F77960"/>
    <w:p w:rsidR="00F77960" w:rsidRPr="00F77960" w:rsidRDefault="00F77960" w:rsidP="00F77960">
      <w:pPr>
        <w:rPr>
          <w:sz w:val="24"/>
          <w:szCs w:val="24"/>
        </w:rPr>
      </w:pPr>
      <w:r w:rsidRPr="00F77960">
        <w:rPr>
          <w:sz w:val="24"/>
          <w:szCs w:val="24"/>
        </w:rPr>
        <w:t>ΕΛΛΗΝΙΚΗ ΔΗΜΟΚΡΑΤΙΑ</w:t>
      </w:r>
    </w:p>
    <w:p w:rsidR="00F77960" w:rsidRPr="00F77960" w:rsidRDefault="00F77960" w:rsidP="00F77960">
      <w:pPr>
        <w:rPr>
          <w:sz w:val="24"/>
          <w:szCs w:val="24"/>
        </w:rPr>
      </w:pPr>
      <w:r w:rsidRPr="00F77960">
        <w:rPr>
          <w:sz w:val="24"/>
          <w:szCs w:val="24"/>
        </w:rPr>
        <w:t>ΔΗΜΟΣ ΛΕΥΚΑΔΑΣ</w:t>
      </w:r>
    </w:p>
    <w:p w:rsidR="00F77960" w:rsidRPr="00F77960" w:rsidRDefault="00F77960" w:rsidP="00F77960">
      <w:pPr>
        <w:jc w:val="right"/>
        <w:rPr>
          <w:sz w:val="24"/>
          <w:szCs w:val="24"/>
        </w:rPr>
      </w:pPr>
      <w:r w:rsidRPr="00F77960">
        <w:rPr>
          <w:sz w:val="24"/>
          <w:szCs w:val="24"/>
        </w:rPr>
        <w:t xml:space="preserve">                                                                                   Λευκάδα, 04.02.2025</w:t>
      </w:r>
    </w:p>
    <w:p w:rsidR="00F77960" w:rsidRPr="00F77960" w:rsidRDefault="00F77960" w:rsidP="00F77960">
      <w:pPr>
        <w:rPr>
          <w:sz w:val="24"/>
          <w:szCs w:val="24"/>
        </w:rPr>
      </w:pPr>
    </w:p>
    <w:p w:rsidR="00F77960" w:rsidRPr="00F77960" w:rsidRDefault="00F77960" w:rsidP="00F77960">
      <w:pPr>
        <w:rPr>
          <w:sz w:val="24"/>
          <w:szCs w:val="24"/>
        </w:rPr>
      </w:pPr>
    </w:p>
    <w:p w:rsidR="00F77960" w:rsidRPr="00F77960" w:rsidRDefault="00F77960" w:rsidP="00F77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ΔΕΛΤΙΟ ΤΥΠΟΥ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Θέμα: Υπογραφή σύμβασης για την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αποκατάσταση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έξι παιδικών χαρών στον Δήμο Λευκάδας</w:t>
      </w:r>
    </w:p>
    <w:p w:rsidR="00F77960" w:rsidRPr="00F77960" w:rsidRDefault="00F77960" w:rsidP="00F77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Δήμος Λευκάδας προχωρά στην αναβάθμιση έξι υφιστάμενων παιδικών χαρών, διασφαλίζοντας σύγχρονες και ασφαλείς υποδομές για τα παιδιά. Στο πλαίσιο αυτό, υπογράφηκε η σχετική σύμβαση μεταξύ του Δημάρχου Λευκάδας,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Ξενοφώντα Βεργίνη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και της νόμιμης εκπροσώπου της αναδόχου εταιρείας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ΚΗΠΩΝ ΟΔΟΣ ΕΠΕ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κας Θεοδώρας Σίνου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77960" w:rsidRPr="00F77960" w:rsidRDefault="00F77960" w:rsidP="00F77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έργο, προϋπολογισμού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220.500,00 ευρώ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χρηματοδοτείται από το πρόγραμμα 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LEADER / ΠΠΑ 2014-2020 (Δράση 19.2.4)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αφορά τις παιδικές χαρές στις εξής περιοχές: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Οδός Ζαμπέλη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(265 τ.μ.),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Πεφανερωμένη &amp; Φιλοσόφων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(215 τ.μ.),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Πινακοχώρι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(225 τ.μ.),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Εξάνθεια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(295 τ.μ.),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Οικισμός Φτερού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(380 τ.μ.),</w:t>
      </w:r>
    </w:p>
    <w:p w:rsidR="00F77960" w:rsidRPr="00F77960" w:rsidRDefault="00F77960" w:rsidP="00F7796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Οικισμός Συβότων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(235 τ.μ.).</w:t>
      </w:r>
    </w:p>
    <w:p w:rsidR="00F77960" w:rsidRPr="00F77960" w:rsidRDefault="00F77960" w:rsidP="00F7796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παρεμβάσεις περιλαμβάνουν: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Αντικατάσταση και εγκατάσταση σύγχρονου εξοπλισμού παιχνιδιών.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Τοποθέτηση δαπέδων ασφαλείας.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Αναβάθμιση του ηλεκτροφωτισμού.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Ανακατασκευή περιφράξεων.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Δημιουργία νέων χώρων πρασίνου.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Τοποθέτηση καθιστικών, καλαθιών απορριμμάτων και ενημερωτικών πινακίδων.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77960">
        <w:rPr>
          <w:rFonts w:ascii="MS Mincho" w:eastAsia="MS Mincho" w:hAnsi="MS Mincho" w:cs="MS Mincho" w:hint="eastAsia"/>
          <w:sz w:val="24"/>
          <w:szCs w:val="24"/>
          <w:lang w:eastAsia="el-GR"/>
        </w:rPr>
        <w:t>✔</w:t>
      </w: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Πρόβλεψη για την προσβασιμότητα ΑμεΑ.</w:t>
      </w:r>
    </w:p>
    <w:p w:rsidR="00F77960" w:rsidRPr="00F77960" w:rsidRDefault="00F77960" w:rsidP="00F77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7960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Δήμος Λευκάδας, μέσω αυτής της σημαντικής παρέμβασης, αποδεικνύει τη δέσμευσή του στη βελτίωση των δημόσιων χώρων και στην ενίσχυση της ασφάλειας και της ποιότητας ζωής των κατοίκων και των επισκεπτών.</w:t>
      </w:r>
    </w:p>
    <w:p w:rsidR="00F77960" w:rsidRPr="00F77960" w:rsidRDefault="00F77960" w:rsidP="00F77960">
      <w:pPr>
        <w:jc w:val="right"/>
        <w:rPr>
          <w:sz w:val="24"/>
          <w:szCs w:val="24"/>
        </w:rPr>
      </w:pPr>
      <w:r w:rsidRPr="00F77960">
        <w:rPr>
          <w:sz w:val="24"/>
          <w:szCs w:val="24"/>
        </w:rPr>
        <w:t>Α</w:t>
      </w:r>
      <w:r w:rsidRPr="00F7796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πό το Δήμο Λευκάδας</w:t>
      </w:r>
    </w:p>
    <w:sectPr w:rsidR="00F77960" w:rsidRPr="00F77960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450"/>
    <w:multiLevelType w:val="multilevel"/>
    <w:tmpl w:val="4AA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59CB"/>
    <w:multiLevelType w:val="multilevel"/>
    <w:tmpl w:val="32A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1D2BBD"/>
    <w:rsid w:val="001429AA"/>
    <w:rsid w:val="001D2BBD"/>
    <w:rsid w:val="00C62498"/>
    <w:rsid w:val="00E14A21"/>
    <w:rsid w:val="00E30B06"/>
    <w:rsid w:val="00F7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79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77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2025-02-04T15:56:00Z</cp:lastPrinted>
  <dcterms:created xsi:type="dcterms:W3CDTF">2025-02-05T07:27:00Z</dcterms:created>
  <dcterms:modified xsi:type="dcterms:W3CDTF">2025-02-05T07:27:00Z</dcterms:modified>
</cp:coreProperties>
</file>