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01" w:type="dxa"/>
        <w:tblLayout w:type="fixed"/>
        <w:tblLook w:val="0000"/>
      </w:tblPr>
      <w:tblGrid>
        <w:gridCol w:w="1770"/>
        <w:gridCol w:w="3158"/>
        <w:gridCol w:w="709"/>
        <w:gridCol w:w="4677"/>
      </w:tblGrid>
      <w:tr w:rsidR="00A55835" w:rsidRPr="004F248F" w:rsidTr="00D27BAC">
        <w:trPr>
          <w:trHeight w:val="2886"/>
        </w:trPr>
        <w:tc>
          <w:tcPr>
            <w:tcW w:w="4928" w:type="dxa"/>
            <w:gridSpan w:val="2"/>
          </w:tcPr>
          <w:p w:rsidR="00A55835" w:rsidRPr="004F248F" w:rsidRDefault="00A55835" w:rsidP="00D27BAC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A55835" w:rsidRPr="004F248F" w:rsidRDefault="00A55835" w:rsidP="00D27BAC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A55835" w:rsidRPr="004F248F" w:rsidRDefault="00A55835" w:rsidP="00D27BA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1" name="Εικόνα 1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A55835" w:rsidRPr="004F248F" w:rsidRDefault="00A55835" w:rsidP="00D27BA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ΔΗΜΟΣ ΛΕΥΚΑΔΑΣ</w:t>
            </w:r>
          </w:p>
          <w:p w:rsidR="00A55835" w:rsidRPr="004F248F" w:rsidRDefault="00A55835" w:rsidP="00D27BAC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709" w:type="dxa"/>
          </w:tcPr>
          <w:p w:rsidR="00A55835" w:rsidRPr="004F248F" w:rsidRDefault="00A55835" w:rsidP="00D27BAC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55835" w:rsidRPr="008346D5" w:rsidRDefault="00A55835" w:rsidP="00D27BAC">
            <w:pPr>
              <w:pStyle w:val="Web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19645" cy="789709"/>
                  <wp:effectExtent l="0" t="0" r="0" b="0"/>
                  <wp:docPr id="2" name="Εικόνα 2" descr="C:\Users\User\Downloads\kdap amea logo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kdap amea logo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17" cy="7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835" w:rsidRPr="004F248F" w:rsidRDefault="00A55835" w:rsidP="00D2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ΚΕΝΤΡΟ ΔΗΜΙΟΥΡΓΙΚΗΣ ΑΠΑΣΧΟΛΗΣΗΣ</w:t>
            </w:r>
          </w:p>
          <w:p w:rsidR="00A55835" w:rsidRPr="004F248F" w:rsidRDefault="00A55835" w:rsidP="00D2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ΠΑΙΔΙΩΝ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/ΑΤΟΜΩΝ</w:t>
            </w: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ΜΕ ΑΝΑΠΗΡΙΑ</w:t>
            </w:r>
          </w:p>
          <w:p w:rsidR="00A55835" w:rsidRPr="004F248F" w:rsidRDefault="00A55835" w:rsidP="00D27BAC">
            <w:pPr>
              <w:tabs>
                <w:tab w:val="left" w:pos="5283"/>
              </w:tabs>
              <w:spacing w:after="0" w:line="360" w:lineRule="auto"/>
              <w:ind w:right="112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55835" w:rsidRPr="004F248F" w:rsidRDefault="00A55835" w:rsidP="00D27BA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55835" w:rsidRPr="004F248F" w:rsidRDefault="00A55835" w:rsidP="00D27BA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55835" w:rsidRPr="00F84944" w:rsidTr="00D27BAC">
        <w:tc>
          <w:tcPr>
            <w:tcW w:w="1770" w:type="dxa"/>
          </w:tcPr>
          <w:p w:rsidR="00A55835" w:rsidRPr="004F248F" w:rsidRDefault="00A55835" w:rsidP="00D27BA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3158" w:type="dxa"/>
          </w:tcPr>
          <w:p w:rsidR="00A55835" w:rsidRPr="004F248F" w:rsidRDefault="00A55835" w:rsidP="00D27BA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A55835" w:rsidRPr="004F248F" w:rsidRDefault="00A55835" w:rsidP="00D27BAC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Cs w:val="20"/>
              </w:rPr>
            </w:pPr>
          </w:p>
        </w:tc>
        <w:tc>
          <w:tcPr>
            <w:tcW w:w="4677" w:type="dxa"/>
          </w:tcPr>
          <w:p w:rsidR="00A55835" w:rsidRPr="00F84944" w:rsidRDefault="00A55835" w:rsidP="00E345A9">
            <w:pPr>
              <w:autoSpaceDE w:val="0"/>
              <w:autoSpaceDN w:val="0"/>
              <w:adjustRightInd w:val="0"/>
              <w:spacing w:after="0" w:line="240" w:lineRule="auto"/>
              <w:ind w:left="739" w:hanging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Λευκάδα, </w:t>
            </w:r>
            <w:r w:rsidR="00477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345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87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A55835" w:rsidRDefault="00A55835" w:rsidP="00D07F84">
      <w:pPr>
        <w:jc w:val="center"/>
        <w:rPr>
          <w:b/>
          <w:sz w:val="28"/>
          <w:szCs w:val="28"/>
        </w:rPr>
      </w:pPr>
    </w:p>
    <w:p w:rsidR="00A55835" w:rsidRDefault="00A55835" w:rsidP="00D07F84">
      <w:pPr>
        <w:jc w:val="center"/>
        <w:rPr>
          <w:b/>
          <w:sz w:val="28"/>
          <w:szCs w:val="28"/>
        </w:rPr>
      </w:pPr>
    </w:p>
    <w:p w:rsidR="000821A7" w:rsidRDefault="009C3271" w:rsidP="00D07F84">
      <w:pPr>
        <w:jc w:val="center"/>
        <w:rPr>
          <w:b/>
          <w:sz w:val="28"/>
          <w:szCs w:val="28"/>
        </w:rPr>
      </w:pPr>
      <w:r w:rsidRPr="00D07F84">
        <w:rPr>
          <w:b/>
          <w:sz w:val="28"/>
          <w:szCs w:val="28"/>
        </w:rPr>
        <w:t>ΔΕΛΤΙΟ ΤΥΠΟΥ – ΕΥΧΑΡΙΣΤΗΡΙΟ</w:t>
      </w:r>
    </w:p>
    <w:p w:rsidR="00D07F84" w:rsidRPr="00D07F84" w:rsidRDefault="00D07F84" w:rsidP="00D07F84">
      <w:pPr>
        <w:jc w:val="center"/>
        <w:rPr>
          <w:b/>
          <w:sz w:val="28"/>
          <w:szCs w:val="28"/>
        </w:rPr>
      </w:pPr>
    </w:p>
    <w:p w:rsidR="009C3271" w:rsidRPr="0098705A" w:rsidRDefault="009C3271" w:rsidP="00D07F84">
      <w:pPr>
        <w:jc w:val="both"/>
        <w:rPr>
          <w:rFonts w:ascii="Times New Roman" w:hAnsi="Times New Roman" w:cs="Times New Roman"/>
          <w:sz w:val="28"/>
          <w:szCs w:val="28"/>
        </w:rPr>
      </w:pPr>
      <w:r w:rsidRPr="0098705A">
        <w:rPr>
          <w:rFonts w:ascii="Times New Roman" w:hAnsi="Times New Roman" w:cs="Times New Roman"/>
          <w:sz w:val="28"/>
          <w:szCs w:val="28"/>
        </w:rPr>
        <w:t xml:space="preserve">Οι ωφελούμενοι που συμμετείχαν και οι οικογένειές τους, το προσωπικό και η </w:t>
      </w:r>
      <w:r w:rsidR="00477716">
        <w:rPr>
          <w:rFonts w:ascii="Times New Roman" w:hAnsi="Times New Roman" w:cs="Times New Roman"/>
          <w:sz w:val="28"/>
          <w:szCs w:val="28"/>
        </w:rPr>
        <w:t>Δ</w:t>
      </w:r>
      <w:r w:rsidRPr="0098705A">
        <w:rPr>
          <w:rFonts w:ascii="Times New Roman" w:hAnsi="Times New Roman" w:cs="Times New Roman"/>
          <w:sz w:val="28"/>
          <w:szCs w:val="28"/>
        </w:rPr>
        <w:t>ιοίκηση του ΚΔΑΠ</w:t>
      </w:r>
      <w:r w:rsidR="008D48F4" w:rsidRPr="0098705A">
        <w:rPr>
          <w:rFonts w:ascii="Times New Roman" w:hAnsi="Times New Roman" w:cs="Times New Roman"/>
          <w:sz w:val="28"/>
          <w:szCs w:val="28"/>
        </w:rPr>
        <w:t xml:space="preserve"> -</w:t>
      </w:r>
      <w:r w:rsidRPr="0098705A">
        <w:rPr>
          <w:rFonts w:ascii="Times New Roman" w:hAnsi="Times New Roman" w:cs="Times New Roman"/>
          <w:sz w:val="28"/>
          <w:szCs w:val="28"/>
        </w:rPr>
        <w:t xml:space="preserve"> ΑΜΕΑ (Κέντρο Δημιουργικής Απασχόλησης Παιδιών</w:t>
      </w:r>
      <w:r w:rsidR="008D48F4" w:rsidRPr="0098705A">
        <w:rPr>
          <w:rFonts w:ascii="Times New Roman" w:hAnsi="Times New Roman" w:cs="Times New Roman"/>
          <w:sz w:val="28"/>
          <w:szCs w:val="28"/>
        </w:rPr>
        <w:t>/Ατόμων</w:t>
      </w:r>
      <w:r w:rsidRPr="0098705A">
        <w:rPr>
          <w:rFonts w:ascii="Times New Roman" w:hAnsi="Times New Roman" w:cs="Times New Roman"/>
          <w:sz w:val="28"/>
          <w:szCs w:val="28"/>
        </w:rPr>
        <w:t xml:space="preserve"> Με Αναπηρία) Δήμ</w:t>
      </w:r>
      <w:r w:rsidR="008D48F4" w:rsidRPr="0098705A">
        <w:rPr>
          <w:rFonts w:ascii="Times New Roman" w:hAnsi="Times New Roman" w:cs="Times New Roman"/>
          <w:sz w:val="28"/>
          <w:szCs w:val="28"/>
        </w:rPr>
        <w:t xml:space="preserve">ου Λευκάδας και ο Δήμος </w:t>
      </w:r>
      <w:r w:rsidR="00563845" w:rsidRPr="0098705A">
        <w:rPr>
          <w:rFonts w:ascii="Times New Roman" w:hAnsi="Times New Roman" w:cs="Times New Roman"/>
          <w:sz w:val="28"/>
          <w:szCs w:val="28"/>
        </w:rPr>
        <w:t xml:space="preserve">Λευκάδας </w:t>
      </w:r>
      <w:r w:rsidRPr="0098705A">
        <w:rPr>
          <w:rFonts w:ascii="Times New Roman" w:hAnsi="Times New Roman" w:cs="Times New Roman"/>
          <w:sz w:val="28"/>
          <w:szCs w:val="28"/>
        </w:rPr>
        <w:t>θα ήθελαν να ευχαριστήσουν ολόθερμα τους κάτωθι αναφερόμενους: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Τον Σεβασμιότατο Μητροπολίτη Λευκάδος και Ιθάκης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κ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κ</w:t>
      </w:r>
      <w:proofErr w:type="spellEnd"/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Θεόφιλο καθώς και τον πανοσιολογιότατο Αρχιμανδρίτη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Ιωαννίκιο</w:t>
      </w:r>
      <w:proofErr w:type="spellEnd"/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Ζαμπέλη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για την αγαστή συνεργασία, την παραχώρηση και χρήση του χώρου των εκκλησιαστικών και μαθητικών κατασκηνώσεων «Η ΦΑΝΕΡΩΜΕΝΗ», την επίσκεψη και το κέρασμα σε όλους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Την επιχείρηση "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Ο 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φούρνος του Σάκη" για την χορηγία σε όλα τα είδη που ζητήθηκαν για το κατασκηνωτικό τριήμερο ( πίτσα- ψωμί )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Τον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.κ</w:t>
      </w:r>
      <w:r w:rsidR="00477716" w:rsidRP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="00E345A9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Κοντογιώργη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Χρήστο και τη σύζυγό του Τασία (κρεοπωλείο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Κοντογιώργη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) για την χορηγία όλων των κρεάτων που απαιτήθηκαν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Τον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κ.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Ψ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ωμά Γρηγόριο (πατάτες "ΛΕΠΙΣ") για την προσφορά του σε είδη και ποσότητες πατάτας που χρειαστήκαμε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- Τον</w:t>
      </w:r>
      <w:r w:rsidR="00477716" w:rsidRP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κ.</w:t>
      </w:r>
      <w:r w:rsidR="008C3543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Λογοθέτη Αλέξη (οινοποιείο </w:t>
      </w:r>
      <w:r w:rsidR="008C3543">
        <w:rPr>
          <w:rFonts w:ascii="Times New Roman" w:eastAsia="Times New Roman" w:hAnsi="Times New Roman" w:cs="Times New Roman"/>
          <w:color w:val="080809"/>
          <w:sz w:val="28"/>
          <w:szCs w:val="28"/>
          <w:lang w:val="en-US"/>
        </w:rPr>
        <w:t>V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ertzamo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) για την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αναλυτική του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ξενάγηση στο οινοποιείο και το κέρασμα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Την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κ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α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Κορακιανίτη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Μαρία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τον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Μωχάμεντ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και τους εθελοντές από την ΑΜΚΕ "Μονοπάτια Αλληλεγγύης" για το εργαστήρι χειροτεχνίας και των βιωματικών παιχνιδιών που εμπνεύστηκαν και υλοποίησαν, με τους κατασκηνωτές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lastRenderedPageBreak/>
        <w:t xml:space="preserve">- Την κινητή Μονάδα Ψυχικής </w:t>
      </w:r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>Υ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γείας Παιδιών και Εφήβων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ConnectIonian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για την υλοποίηση του εργαστηρίου παιχνιδιού και την άψογη προσέγγιση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,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- Το συγκρότημα "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UglyPotatoes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", τον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Σπυρογιάννη</w:t>
      </w:r>
      <w:proofErr w:type="spellEnd"/>
      <w:r w:rsidR="00477716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Βλάχο</w:t>
      </w:r>
      <w:proofErr w:type="spellEnd"/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, τον Μάκη Παπαδόπουλο και τους φίλους τους που μετά την συναυλία που υλοποίησαν στο Κηποθέατρο "Άγγελος Σικελιανός" της οποίας τα έσοδα προσέφεραν στο ΚΔΑΠ - ΑΜΕΑ , μας χάρισαν μια ακόμη εκπληκτική μουσική βραδιά και διασκέδασαν όλους τους παρευρισκόμενους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-Τους γονείς των ωφελούμενων που με τον οποιοδήποτε τρόπο βοήθησαν αλλά και για το γλυκό τους κέρασμα.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Πάνω από όλα </w:t>
      </w:r>
      <w:r w:rsidR="002C1D8B">
        <w:rPr>
          <w:rFonts w:ascii="Times New Roman" w:eastAsia="Times New Roman" w:hAnsi="Times New Roman" w:cs="Times New Roman"/>
          <w:color w:val="080809"/>
          <w:sz w:val="28"/>
          <w:szCs w:val="28"/>
        </w:rPr>
        <w:t>όμως,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ευχαριστούμε τους εθελοντές μας, που χωρίς την δική τους ανιδιοτελή προσφορά, δεν θα μπορούσαμε να υλοποιήσουμε το 3ήμερο αυτό!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Τον μικρό Αποστόλη, τη Ντίνα, την Ειρήνη, την 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Έφη, την Σοφία, την Λαμπρινή, το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ν Γιάννη, την Λουκία, την Χριστίνα, τη Λιάνα, την Εύη, την Αθανασία.</w:t>
      </w:r>
    </w:p>
    <w:p w:rsidR="0098705A" w:rsidRPr="0098705A" w:rsidRDefault="0098705A" w:rsidP="009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Το ευχαριστώ για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εσάς , πραγματικά είναι λίγο..</w:t>
      </w:r>
      <w:r w:rsidRPr="0098705A">
        <w:rPr>
          <w:rFonts w:ascii="Times New Roman" w:eastAsia="Times New Roman" w:hAnsi="Times New Roman" w:cs="Times New Roman"/>
          <w:color w:val="080809"/>
          <w:sz w:val="28"/>
          <w:szCs w:val="28"/>
        </w:rPr>
        <w:t>!</w:t>
      </w:r>
    </w:p>
    <w:p w:rsidR="00602D0A" w:rsidRDefault="00602D0A" w:rsidP="0060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05A" w:rsidRDefault="0098705A" w:rsidP="00602D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05A" w:rsidRPr="0098705A" w:rsidRDefault="0098705A" w:rsidP="00602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7716">
        <w:rPr>
          <w:rFonts w:ascii="Times New Roman" w:hAnsi="Times New Roman" w:cs="Times New Roman"/>
          <w:sz w:val="28"/>
          <w:szCs w:val="28"/>
        </w:rPr>
        <w:t>Από τον Δήμο Λευκάδας</w:t>
      </w:r>
      <w:bookmarkStart w:id="0" w:name="_GoBack"/>
      <w:bookmarkEnd w:id="0"/>
      <w:r w:rsidR="004777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05A" w:rsidRPr="0098705A" w:rsidSect="00082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D9E"/>
    <w:multiLevelType w:val="hybridMultilevel"/>
    <w:tmpl w:val="669E3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271"/>
    <w:rsid w:val="000821A7"/>
    <w:rsid w:val="000D7166"/>
    <w:rsid w:val="001C7A89"/>
    <w:rsid w:val="001D60BA"/>
    <w:rsid w:val="002C1D8B"/>
    <w:rsid w:val="002D393F"/>
    <w:rsid w:val="00433ED7"/>
    <w:rsid w:val="00447383"/>
    <w:rsid w:val="00466F3C"/>
    <w:rsid w:val="00477716"/>
    <w:rsid w:val="00525CB2"/>
    <w:rsid w:val="00563845"/>
    <w:rsid w:val="00602D0A"/>
    <w:rsid w:val="00612BE3"/>
    <w:rsid w:val="008C3543"/>
    <w:rsid w:val="008D48F4"/>
    <w:rsid w:val="009206AD"/>
    <w:rsid w:val="0098705A"/>
    <w:rsid w:val="009C3271"/>
    <w:rsid w:val="009E73EF"/>
    <w:rsid w:val="00A341A1"/>
    <w:rsid w:val="00A55835"/>
    <w:rsid w:val="00B45E1D"/>
    <w:rsid w:val="00BA25A6"/>
    <w:rsid w:val="00BD3D7C"/>
    <w:rsid w:val="00CF7133"/>
    <w:rsid w:val="00D07F84"/>
    <w:rsid w:val="00D1444A"/>
    <w:rsid w:val="00D71E44"/>
    <w:rsid w:val="00E345A9"/>
    <w:rsid w:val="00F7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D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D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5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4E4C-0E03-4B32-881C-8167BEC3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2025-07-09T07:06:00Z</cp:lastPrinted>
  <dcterms:created xsi:type="dcterms:W3CDTF">2025-07-09T12:44:00Z</dcterms:created>
  <dcterms:modified xsi:type="dcterms:W3CDTF">2025-07-11T07:58:00Z</dcterms:modified>
</cp:coreProperties>
</file>