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6" w:rsidRDefault="00881B46"/>
    <w:p w:rsidR="008F359D" w:rsidRDefault="008F359D" w:rsidP="008F359D">
      <w:pPr>
        <w:spacing w:after="0"/>
      </w:pPr>
    </w:p>
    <w:p w:rsidR="008F359D" w:rsidRDefault="002D1B15" w:rsidP="008F359D">
      <w:pPr>
        <w:spacing w:after="0"/>
      </w:pPr>
      <w:r w:rsidRPr="002D1B15">
        <w:drawing>
          <wp:inline distT="0" distB="0" distL="0" distR="0">
            <wp:extent cx="1362075" cy="895350"/>
            <wp:effectExtent l="19050" t="0" r="9525" b="0"/>
            <wp:docPr id="1" name="1 - Εικόνα" descr="Λιμενικό Ταμεί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Λιμενικό Ταμεί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62" w:rsidRDefault="00172E62">
      <w:pPr>
        <w:rPr>
          <w:sz w:val="28"/>
          <w:szCs w:val="28"/>
        </w:rPr>
      </w:pPr>
      <w:r w:rsidRPr="00172E62">
        <w:rPr>
          <w:sz w:val="28"/>
          <w:szCs w:val="28"/>
        </w:rPr>
        <w:t xml:space="preserve">                                                                                        Λευκάδα, </w:t>
      </w:r>
      <w:r w:rsidR="00590DD0">
        <w:rPr>
          <w:sz w:val="28"/>
          <w:szCs w:val="28"/>
        </w:rPr>
        <w:t>30</w:t>
      </w:r>
      <w:r w:rsidRPr="00172E62">
        <w:rPr>
          <w:sz w:val="28"/>
          <w:szCs w:val="28"/>
        </w:rPr>
        <w:t>/07/2025</w:t>
      </w:r>
    </w:p>
    <w:p w:rsidR="008F359D" w:rsidRDefault="00172E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72E62" w:rsidRPr="00EF5B85" w:rsidRDefault="008F359D">
      <w:pPr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</w:t>
      </w:r>
      <w:r w:rsidR="00172E62" w:rsidRPr="00EF5B85">
        <w:rPr>
          <w:b/>
          <w:sz w:val="44"/>
          <w:szCs w:val="44"/>
        </w:rPr>
        <w:t>ΔΕΛΤΙΟ ΤΥΠΟΥ</w:t>
      </w:r>
    </w:p>
    <w:p w:rsidR="00EF5B85" w:rsidRDefault="00172E62">
      <w:pPr>
        <w:rPr>
          <w:sz w:val="28"/>
          <w:szCs w:val="28"/>
        </w:rPr>
      </w:pPr>
      <w:r w:rsidRPr="00EF5B85">
        <w:rPr>
          <w:b/>
          <w:sz w:val="28"/>
          <w:szCs w:val="28"/>
        </w:rPr>
        <w:t xml:space="preserve">Το Δημοτικό Λιμενικό Ταμείο </w:t>
      </w:r>
      <w:r>
        <w:rPr>
          <w:sz w:val="28"/>
          <w:szCs w:val="28"/>
        </w:rPr>
        <w:t xml:space="preserve">με ιδιαίτερη χαρά ενημερώνει τους δημότες και επισκέπτες της Λευκάδας, ότι </w:t>
      </w:r>
      <w:r w:rsidR="00694BC3">
        <w:rPr>
          <w:sz w:val="28"/>
          <w:szCs w:val="28"/>
        </w:rPr>
        <w:t>συνεχίζονται και ολο</w:t>
      </w:r>
      <w:r>
        <w:rPr>
          <w:sz w:val="28"/>
          <w:szCs w:val="28"/>
        </w:rPr>
        <w:t>κληρώ</w:t>
      </w:r>
      <w:r w:rsidR="00694BC3">
        <w:rPr>
          <w:sz w:val="28"/>
          <w:szCs w:val="28"/>
        </w:rPr>
        <w:t xml:space="preserve">νονται τον Νοέμβριο του τρέχοντος έτους, </w:t>
      </w:r>
      <w:r>
        <w:rPr>
          <w:sz w:val="28"/>
          <w:szCs w:val="28"/>
        </w:rPr>
        <w:t xml:space="preserve">οι εργασίες επισκευής και συντήρησης των ιστών και των δικτύων φωτισμού στο λιμάνι στα </w:t>
      </w:r>
      <w:proofErr w:type="spellStart"/>
      <w:r>
        <w:rPr>
          <w:sz w:val="28"/>
          <w:szCs w:val="28"/>
        </w:rPr>
        <w:t>Σύβοτα</w:t>
      </w:r>
      <w:proofErr w:type="spellEnd"/>
      <w:r w:rsidR="00EF5B85">
        <w:rPr>
          <w:sz w:val="28"/>
          <w:szCs w:val="28"/>
        </w:rPr>
        <w:t>, συνολικής δαπάνης 36.718,30 ευρώ με Φ.Π.Α.</w:t>
      </w:r>
    </w:p>
    <w:p w:rsidR="00C01E8D" w:rsidRPr="00C01E8D" w:rsidRDefault="00C01E8D" w:rsidP="00C01E8D">
      <w:pPr>
        <w:shd w:val="clear" w:color="auto" w:fill="FFFFFF"/>
        <w:spacing w:line="360" w:lineRule="atLeast"/>
        <w:rPr>
          <w:rFonts w:eastAsia="Times New Roman" w:cstheme="minorHAnsi"/>
          <w:color w:val="001D35"/>
          <w:sz w:val="28"/>
          <w:szCs w:val="28"/>
          <w:lang w:eastAsia="el-GR"/>
        </w:rPr>
      </w:pPr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 xml:space="preserve">Οι εργασίες περιλαμβάνουν την επισκευή </w:t>
      </w:r>
      <w:r w:rsidR="00F42737">
        <w:rPr>
          <w:rFonts w:eastAsia="Times New Roman" w:cstheme="minorHAnsi"/>
          <w:b/>
          <w:color w:val="001D35"/>
          <w:sz w:val="28"/>
          <w:szCs w:val="28"/>
          <w:lang w:eastAsia="el-GR"/>
        </w:rPr>
        <w:t xml:space="preserve">και συντήρηση </w:t>
      </w:r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 xml:space="preserve">ιστών και </w:t>
      </w:r>
      <w:r w:rsidR="00193F15">
        <w:rPr>
          <w:rFonts w:eastAsia="Times New Roman" w:cstheme="minorHAnsi"/>
          <w:b/>
          <w:color w:val="001D35"/>
          <w:sz w:val="28"/>
          <w:szCs w:val="28"/>
          <w:lang w:eastAsia="el-GR"/>
        </w:rPr>
        <w:t xml:space="preserve"> </w:t>
      </w:r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>δικτύων</w:t>
      </w:r>
      <w:r w:rsidR="00F42737">
        <w:rPr>
          <w:rFonts w:eastAsia="Times New Roman" w:cstheme="minorHAnsi"/>
          <w:b/>
          <w:color w:val="001D35"/>
          <w:sz w:val="28"/>
          <w:szCs w:val="28"/>
          <w:lang w:eastAsia="el-GR"/>
        </w:rPr>
        <w:t xml:space="preserve"> φωτισμού</w:t>
      </w:r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>, καθώς και άλλες βελτιώσεις.</w:t>
      </w:r>
      <w:r w:rsidRPr="00C01E8D">
        <w:rPr>
          <w:rFonts w:eastAsia="Times New Roman" w:cstheme="minorHAnsi"/>
          <w:color w:val="001D35"/>
          <w:sz w:val="28"/>
          <w:szCs w:val="28"/>
          <w:lang w:eastAsia="el-GR"/>
        </w:rPr>
        <w:t> Το έργο στοχεύει στη βελτίωση της ασφάλειας των πλοίων και των επισκεπτών, την αναβάθμιση της λειτουργικότητας του λιμανιού και την εξασφάλιση ενός ασφαλούς και σύγχρονου περιβάλλοντος.</w:t>
      </w:r>
    </w:p>
    <w:p w:rsidR="00C01E8D" w:rsidRPr="00C01E8D" w:rsidRDefault="00C01E8D" w:rsidP="00C01E8D">
      <w:pPr>
        <w:shd w:val="clear" w:color="auto" w:fill="FFFFFF"/>
        <w:spacing w:line="360" w:lineRule="atLeast"/>
        <w:rPr>
          <w:rFonts w:eastAsia="Times New Roman" w:cstheme="minorHAnsi"/>
          <w:color w:val="001D35"/>
          <w:sz w:val="28"/>
          <w:szCs w:val="28"/>
          <w:lang w:eastAsia="el-GR"/>
        </w:rPr>
      </w:pPr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 xml:space="preserve">Το ανωτέρω έργο του λιμανιού στα </w:t>
      </w:r>
      <w:proofErr w:type="spellStart"/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>Σύβοτα</w:t>
      </w:r>
      <w:proofErr w:type="spellEnd"/>
      <w:r w:rsidRPr="008F359D">
        <w:rPr>
          <w:rFonts w:eastAsia="Times New Roman" w:cstheme="minorHAnsi"/>
          <w:b/>
          <w:color w:val="001D35"/>
          <w:sz w:val="28"/>
          <w:szCs w:val="28"/>
          <w:lang w:eastAsia="el-GR"/>
        </w:rPr>
        <w:t>,</w:t>
      </w:r>
      <w:r>
        <w:rPr>
          <w:rFonts w:eastAsia="Times New Roman" w:cstheme="minorHAnsi"/>
          <w:color w:val="001D35"/>
          <w:sz w:val="28"/>
          <w:szCs w:val="28"/>
          <w:lang w:eastAsia="el-GR"/>
        </w:rPr>
        <w:t xml:space="preserve">  είναι </w:t>
      </w:r>
      <w:r w:rsidRPr="00C01E8D">
        <w:rPr>
          <w:rFonts w:eastAsia="Times New Roman" w:cstheme="minorHAnsi"/>
          <w:color w:val="001D35"/>
          <w:sz w:val="28"/>
          <w:szCs w:val="28"/>
          <w:lang w:eastAsia="el-GR"/>
        </w:rPr>
        <w:t>μέρος των προσπαθειών του Δημοτικού Λιμενικού Ταμείου Λευκάδας για την αναβάθμιση των λιμενικών υποδομών και τη</w:t>
      </w:r>
      <w:r w:rsidR="00675AEA">
        <w:rPr>
          <w:rFonts w:eastAsia="Times New Roman" w:cstheme="minorHAnsi"/>
          <w:color w:val="001D35"/>
          <w:sz w:val="28"/>
          <w:szCs w:val="28"/>
          <w:lang w:eastAsia="el-GR"/>
        </w:rPr>
        <w:t>ν</w:t>
      </w:r>
      <w:r w:rsidRPr="00C01E8D">
        <w:rPr>
          <w:rFonts w:eastAsia="Times New Roman" w:cstheme="minorHAnsi"/>
          <w:color w:val="001D35"/>
          <w:sz w:val="28"/>
          <w:szCs w:val="28"/>
          <w:lang w:eastAsia="el-GR"/>
        </w:rPr>
        <w:t xml:space="preserve"> διασφάλιση της ασφαλούς και αποτελεσματικής λειτουργίας τ</w:t>
      </w:r>
      <w:r>
        <w:rPr>
          <w:rFonts w:eastAsia="Times New Roman" w:cstheme="minorHAnsi"/>
          <w:color w:val="001D35"/>
          <w:sz w:val="28"/>
          <w:szCs w:val="28"/>
          <w:lang w:eastAsia="el-GR"/>
        </w:rPr>
        <w:t xml:space="preserve">ων λιμανιών στον Δήμο </w:t>
      </w:r>
      <w:r w:rsidR="008F359D">
        <w:rPr>
          <w:rFonts w:eastAsia="Times New Roman" w:cstheme="minorHAnsi"/>
          <w:color w:val="001D35"/>
          <w:sz w:val="28"/>
          <w:szCs w:val="28"/>
          <w:lang w:eastAsia="el-GR"/>
        </w:rPr>
        <w:t>Λευκάδας</w:t>
      </w:r>
      <w:r>
        <w:rPr>
          <w:rFonts w:eastAsia="Times New Roman" w:cstheme="minorHAnsi"/>
          <w:color w:val="001D35"/>
          <w:sz w:val="28"/>
          <w:szCs w:val="28"/>
          <w:lang w:eastAsia="el-GR"/>
        </w:rPr>
        <w:t>.</w:t>
      </w:r>
    </w:p>
    <w:p w:rsidR="00C01E8D" w:rsidRDefault="009E236C" w:rsidP="00C01E8D">
      <w:pPr>
        <w:rPr>
          <w:b/>
          <w:sz w:val="28"/>
          <w:szCs w:val="28"/>
        </w:rPr>
      </w:pPr>
      <w:r w:rsidRPr="00F42737">
        <w:rPr>
          <w:b/>
          <w:sz w:val="28"/>
          <w:szCs w:val="28"/>
        </w:rPr>
        <w:t xml:space="preserve">Με αισιοδοξία και αποφασιστικότητα συνεχίζουμε </w:t>
      </w:r>
      <w:r w:rsidR="00FC2859">
        <w:rPr>
          <w:b/>
          <w:sz w:val="28"/>
          <w:szCs w:val="28"/>
        </w:rPr>
        <w:t>ν</w:t>
      </w:r>
      <w:r w:rsidRPr="00F42737">
        <w:rPr>
          <w:b/>
          <w:sz w:val="28"/>
          <w:szCs w:val="28"/>
        </w:rPr>
        <w:t>α εργαζόμαστε για την υλοποίηση αυτών των σημαντικών έργων που αφορούν την αναβάθμιση των λιμανιών στον Δήμο μας.</w:t>
      </w:r>
    </w:p>
    <w:p w:rsidR="00136D88" w:rsidRPr="00F42737" w:rsidRDefault="00136D88" w:rsidP="00C01E8D">
      <w:pPr>
        <w:rPr>
          <w:b/>
          <w:sz w:val="28"/>
          <w:szCs w:val="28"/>
        </w:rPr>
      </w:pPr>
    </w:p>
    <w:p w:rsidR="00C01E8D" w:rsidRPr="008F359D" w:rsidRDefault="009E236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8F359D">
        <w:rPr>
          <w:b/>
          <w:sz w:val="32"/>
          <w:szCs w:val="32"/>
        </w:rPr>
        <w:t>Από το</w:t>
      </w:r>
      <w:r w:rsidR="0032475A">
        <w:rPr>
          <w:b/>
          <w:sz w:val="32"/>
          <w:szCs w:val="32"/>
        </w:rPr>
        <w:t xml:space="preserve"> Δημοτικό Λιμενικό Ταμείο </w:t>
      </w:r>
      <w:r w:rsidRPr="008F359D">
        <w:rPr>
          <w:b/>
          <w:sz w:val="32"/>
          <w:szCs w:val="32"/>
        </w:rPr>
        <w:t xml:space="preserve">Λευκάδας </w:t>
      </w:r>
    </w:p>
    <w:sectPr w:rsidR="00C01E8D" w:rsidRPr="008F359D" w:rsidSect="00881B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E62"/>
    <w:rsid w:val="000929EB"/>
    <w:rsid w:val="00136D88"/>
    <w:rsid w:val="00172E62"/>
    <w:rsid w:val="00176423"/>
    <w:rsid w:val="00193F15"/>
    <w:rsid w:val="00207656"/>
    <w:rsid w:val="002D1B15"/>
    <w:rsid w:val="0032475A"/>
    <w:rsid w:val="00590DD0"/>
    <w:rsid w:val="00675AEA"/>
    <w:rsid w:val="00694BC3"/>
    <w:rsid w:val="00881B46"/>
    <w:rsid w:val="008F359D"/>
    <w:rsid w:val="009E236C"/>
    <w:rsid w:val="00A52B5F"/>
    <w:rsid w:val="00C01E8D"/>
    <w:rsid w:val="00C544FB"/>
    <w:rsid w:val="00ED35D6"/>
    <w:rsid w:val="00EF5B85"/>
    <w:rsid w:val="00F42737"/>
    <w:rsid w:val="00FC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1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2025-07-24T10:28:00Z</cp:lastPrinted>
  <dcterms:created xsi:type="dcterms:W3CDTF">2025-07-24T09:51:00Z</dcterms:created>
  <dcterms:modified xsi:type="dcterms:W3CDTF">2025-07-30T07:17:00Z</dcterms:modified>
</cp:coreProperties>
</file>