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ΔΗΜΟΣ ΛΕΥΚΑΔΑΣ-</w:t>
      </w:r>
      <w:r>
        <w:rPr>
          <w:b/>
          <w:sz w:val="24"/>
          <w:szCs w:val="24"/>
          <w:lang w:val="el-GR"/>
        </w:rPr>
        <w:t xml:space="preserve">ΑΥΤΟΤΕΛΕΣ </w:t>
      </w:r>
      <w:r>
        <w:rPr>
          <w:b/>
          <w:sz w:val="24"/>
          <w:szCs w:val="24"/>
        </w:rPr>
        <w:t>ΤΜΗΜΑ ΠΟΛΙΤΙΣΜΟΥ</w:t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ΣΥΝΔΕΣΜΟΣ ΦΙΛΟΛΟΓΩΝ ΛΕΥΚΑΔΑΣ</w:t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ΕΤΑΙΡΙΑ ΕΛΛΗΝΩΝ ΛΟΓΟΤΕΧΝΩΝ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 xml:space="preserve">              </w:t>
      </w:r>
      <w:r>
        <w:rPr>
          <w:rFonts w:cs="Calibri" w:cstheme="minorHAnsi"/>
          <w:b/>
          <w:color w:val="000000"/>
          <w:sz w:val="24"/>
          <w:szCs w:val="24"/>
        </w:rPr>
        <w:t>10</w:t>
      </w:r>
      <w:r>
        <w:rPr>
          <w:rFonts w:cs="Calibri" w:cstheme="minorHAnsi"/>
          <w:b/>
          <w:sz w:val="24"/>
          <w:szCs w:val="24"/>
        </w:rPr>
        <w:t>ος</w:t>
      </w:r>
      <w:r>
        <w:rPr>
          <w:b/>
          <w:sz w:val="24"/>
          <w:szCs w:val="24"/>
        </w:rPr>
        <w:t xml:space="preserve"> ΠΑΝΕΛΛΗΝΙΟΣ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ΠΟΙΗΤΙΚΟΣ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ΔΙΑΓΩΝΙΣΜΟΣ</w:t>
      </w:r>
    </w:p>
    <w:p>
      <w:pPr>
        <w:pStyle w:val="Normal"/>
        <w:rPr>
          <w:b/>
          <w:i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>ΑΠΟΤΕΛΕΣΜΑΤΑ</w:t>
      </w:r>
      <w:r>
        <w:rPr>
          <w:rFonts w:ascii="Lucida Calligraphy" w:hAnsi="Lucida Calligraphy"/>
          <w:b/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Ο </w:t>
      </w:r>
      <w:r>
        <w:rPr>
          <w:b/>
          <w:i/>
          <w:sz w:val="24"/>
          <w:szCs w:val="24"/>
        </w:rPr>
        <w:t>Δήμος Λευκάδας-Αυτοτελές Τμήμα Πολιτισμού</w:t>
      </w:r>
      <w:r>
        <w:rPr>
          <w:b/>
          <w:sz w:val="24"/>
          <w:szCs w:val="24"/>
        </w:rPr>
        <w:t xml:space="preserve">, ο </w:t>
      </w:r>
      <w:r>
        <w:rPr>
          <w:b/>
          <w:i/>
          <w:sz w:val="24"/>
          <w:szCs w:val="24"/>
        </w:rPr>
        <w:t xml:space="preserve">Σύνδεσμος Φιλολόγων Λευκάδας </w:t>
      </w:r>
      <w:r>
        <w:rPr>
          <w:b/>
          <w:sz w:val="24"/>
          <w:szCs w:val="24"/>
        </w:rPr>
        <w:t>και η</w:t>
      </w:r>
      <w:r>
        <w:rPr>
          <w:b/>
          <w:i/>
          <w:sz w:val="24"/>
          <w:szCs w:val="24"/>
        </w:rPr>
        <w:t xml:space="preserve"> Εταιρία Ελλήνων Λογοτεχνών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πραγματοποίησαν για το έτος 2025 τον </w:t>
      </w:r>
      <w:r>
        <w:rPr>
          <w:rFonts w:cs="Calibri" w:cstheme="minorHAnsi"/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  <w:vertAlign w:val="superscript"/>
        </w:rPr>
        <w:t>ο</w:t>
      </w:r>
      <w:r>
        <w:rPr>
          <w:b/>
          <w:sz w:val="24"/>
          <w:szCs w:val="24"/>
        </w:rPr>
        <w:t xml:space="preserve"> Πανελλήνιο Διαγωνισμό Ποίησης</w:t>
      </w:r>
      <w:r>
        <w:rPr>
          <w:sz w:val="24"/>
          <w:szCs w:val="24"/>
        </w:rPr>
        <w:t xml:space="preserve">, με ελεύθερο θέμα.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Τα μέλη της κριτικής επιτροπής αποτελούσαν οι: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Παρασκευή Κοψιδά-Βρεττού, Διδάκτωρ Φιλολογίας, συγγραφέας, Πρόεδρος Συνδέσμου Φιλολόγων Λευκάδας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Αντώνης Φωστιέρης, Ποιητής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Κώστας Καρούσος, Ποιητής, Πρόεδρος Εταιρίας Ελλήνων Λογοτεχνών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Ανθούλα Δανιήλ, Διδάκτωρ Φιλολογίας, Κριτικός Λογοτεχνίας, Συγγραφέας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Ευσταθία Δήμου,   Διδάκτωρ Φιλολογίας, Κριτικός Λογοτεχνίας, Συγγραφέας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Ευχαριστούμε θερμά τα μέλη της κριτικής επιτροπής για την πρόθυμη ανταπόκριση στην πρόταση συνεργασίας, τον μόχθο που κατέβαλαν, τη σοβαρότητα και την ποιότητα του έργου της αξιολόγησης των συμμετοχών.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Συγχαίρουμε τους/τις βραβευμένους/ες και ευχαριστούμε θερμά όσους και όσες μας τίμησαν με τη συμμετοχή τους στον διαγωνισμό. 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Αποτελέσματα του Διαγωνισμού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b/>
          <w:sz w:val="24"/>
          <w:szCs w:val="24"/>
          <w:lang w:eastAsia="el-GR"/>
        </w:rPr>
      </w:pPr>
      <w:r>
        <w:rPr>
          <w:rFonts w:eastAsia="Times New Roman" w:cs="Calibri" w:cstheme="minorHAnsi"/>
          <w:b/>
          <w:sz w:val="24"/>
          <w:szCs w:val="24"/>
          <w:lang w:eastAsia="el-GR"/>
        </w:rPr>
        <w:t>ΒΡΑΒΕΙΑ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βραβείο: Ελένη Αντωνίου-Κωνσταντίνου, </w:t>
      </w:r>
      <w:r>
        <w:rPr>
          <w:i/>
          <w:sz w:val="24"/>
          <w:szCs w:val="24"/>
        </w:rPr>
        <w:t>Το ποίημα της ζωής μας</w:t>
      </w:r>
      <w:r>
        <w:rPr>
          <w:sz w:val="24"/>
          <w:szCs w:val="24"/>
        </w:rPr>
        <w:t xml:space="preserve"> (Νεφέλη Κ.)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βραβείο: Νίκη Φωκά, </w:t>
      </w:r>
      <w:r>
        <w:rPr>
          <w:i/>
          <w:sz w:val="24"/>
          <w:szCs w:val="24"/>
        </w:rPr>
        <w:t>Εξόριστες Ψυχές</w:t>
      </w:r>
      <w:r>
        <w:rPr>
          <w:sz w:val="24"/>
          <w:szCs w:val="24"/>
        </w:rPr>
        <w:t xml:space="preserve"> (Ελλάση)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βραβείο: Θεοδώρα Κουλού, </w:t>
      </w:r>
      <w:r>
        <w:rPr>
          <w:i/>
          <w:sz w:val="24"/>
          <w:szCs w:val="24"/>
        </w:rPr>
        <w:t>Πηνελόπη, το βασίλειο της ψυχής μας</w:t>
      </w:r>
      <w:r>
        <w:rPr>
          <w:sz w:val="24"/>
          <w:szCs w:val="24"/>
        </w:rPr>
        <w:t xml:space="preserve"> (Σμαραγδένια πόλη)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βραβείο: Ιωάννα Λάμπρου, </w:t>
      </w:r>
      <w:r>
        <w:rPr>
          <w:i/>
          <w:sz w:val="24"/>
          <w:szCs w:val="24"/>
        </w:rPr>
        <w:t>Η χαμένη υφάντρα</w:t>
      </w:r>
      <w:r>
        <w:rPr>
          <w:sz w:val="24"/>
          <w:szCs w:val="24"/>
        </w:rPr>
        <w:t xml:space="preserve"> (Κίρκη)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βραβείο: Αυγή Παπαδοπούλου,  </w:t>
      </w:r>
      <w:r>
        <w:rPr>
          <w:i/>
          <w:sz w:val="24"/>
          <w:szCs w:val="24"/>
        </w:rPr>
        <w:t xml:space="preserve">Όταν στο σπίτι τρυπώνεις </w:t>
      </w:r>
      <w:r>
        <w:rPr>
          <w:sz w:val="24"/>
          <w:szCs w:val="24"/>
        </w:rPr>
        <w:t>(Γιουβενάλης)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βραβείο: Βούλα-Παρασκευή Κοκολάκη,  </w:t>
      </w:r>
      <w:r>
        <w:rPr>
          <w:i/>
          <w:sz w:val="24"/>
          <w:szCs w:val="24"/>
        </w:rPr>
        <w:t>Το μπαλκόνι μπροστά στη θάλασσα</w:t>
      </w:r>
      <w:r>
        <w:rPr>
          <w:sz w:val="24"/>
          <w:szCs w:val="24"/>
        </w:rPr>
        <w:t xml:space="preserve"> (Φρίντα)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έπαινος: Παναγιώτης Ε. Αράπης, </w:t>
      </w:r>
      <w:r>
        <w:rPr>
          <w:i/>
          <w:sz w:val="24"/>
          <w:szCs w:val="24"/>
        </w:rPr>
        <w:t>Η ήττα της ευθύτητας</w:t>
      </w:r>
      <w:r>
        <w:rPr>
          <w:sz w:val="24"/>
          <w:szCs w:val="24"/>
        </w:rPr>
        <w:t xml:space="preserve"> (Ζέφυρος)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έπαινος: Αριστοκλής Σκλαβενίτης, </w:t>
      </w:r>
      <w:r>
        <w:rPr>
          <w:i/>
          <w:sz w:val="24"/>
          <w:szCs w:val="24"/>
        </w:rPr>
        <w:t>Εαρινή νάρκη</w:t>
      </w:r>
      <w:r>
        <w:rPr>
          <w:sz w:val="24"/>
          <w:szCs w:val="24"/>
        </w:rPr>
        <w:t xml:space="preserve"> (Αλέξανδρος Βρανάς)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έπαινος: Ιωάννης Κουτσουσίμος, </w:t>
      </w:r>
      <w:r>
        <w:rPr>
          <w:i/>
          <w:sz w:val="24"/>
          <w:szCs w:val="24"/>
        </w:rPr>
        <w:t>Αλληλογραφία</w:t>
      </w:r>
      <w:r>
        <w:rPr>
          <w:sz w:val="24"/>
          <w:szCs w:val="24"/>
        </w:rPr>
        <w:t xml:space="preserve"> (Ιωάννης Λεώνης)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έπαινος: Αλεξάνδρα Κωστάκη, </w:t>
      </w:r>
      <w:r>
        <w:rPr>
          <w:i/>
          <w:sz w:val="24"/>
          <w:szCs w:val="24"/>
        </w:rPr>
        <w:t>Σ’Αγιομαυρίτη ποιητή</w:t>
      </w:r>
      <w:r>
        <w:rPr>
          <w:sz w:val="24"/>
          <w:szCs w:val="24"/>
        </w:rPr>
        <w:t xml:space="preserve"> (Μαδουρή)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έπαινος: Παναγιώτα Λάμπρη, </w:t>
      </w:r>
      <w:r>
        <w:rPr>
          <w:i/>
          <w:sz w:val="24"/>
          <w:szCs w:val="24"/>
        </w:rPr>
        <w:t>Γάγγης</w:t>
      </w:r>
      <w:r>
        <w:rPr>
          <w:sz w:val="24"/>
          <w:szCs w:val="24"/>
        </w:rPr>
        <w:t xml:space="preserve"> (Λωτός)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ος</w:t>
      </w:r>
      <w:r>
        <w:rPr>
          <w:sz w:val="24"/>
          <w:szCs w:val="24"/>
        </w:rPr>
        <w:t xml:space="preserve"> έπαινος: Άννα Γκασνάκη, </w:t>
      </w:r>
      <w:r>
        <w:rPr>
          <w:i/>
          <w:sz w:val="24"/>
          <w:szCs w:val="24"/>
        </w:rPr>
        <w:t>Αταξία</w:t>
      </w:r>
      <w:r>
        <w:rPr>
          <w:sz w:val="24"/>
          <w:szCs w:val="24"/>
        </w:rPr>
        <w:t xml:space="preserve"> (Νεφέλη)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Λευκάδα, 8-9-2025        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Η Οργανωτική Επιτροπή                                                              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sz w:val="24"/>
          <w:szCs w:val="24"/>
        </w:rPr>
        <w:t xml:space="preserve">                                        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rFonts w:eastAsia="Times New Roman" w:cs="Calibri" w:cstheme="minorHAnsi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rFonts w:eastAsia="Times New Roman" w:cs="Calibri" w:cstheme="minorHAnsi"/>
          <w:sz w:val="24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rFonts w:eastAsia="Times New Roman" w:cs="Calibri" w:cstheme="minorHAnsi"/>
          <w:sz w:val="24"/>
          <w:szCs w:val="24"/>
          <w:lang w:eastAsia="el-GR"/>
        </w:rPr>
      </w:r>
    </w:p>
    <w:p>
      <w:pPr>
        <w:pStyle w:val="Normal"/>
        <w:spacing w:lineRule="auto" w:line="240" w:beforeAutospacing="1" w:afterAutospacing="1"/>
        <w:ind w:left="720"/>
        <w:rPr>
          <w:rFonts w:eastAsia="Times New Roman" w:cs="Calibri" w:cstheme="minorHAnsi"/>
          <w:sz w:val="24"/>
          <w:szCs w:val="24"/>
          <w:lang w:eastAsia="el-GR"/>
        </w:rPr>
      </w:pPr>
      <w:r>
        <w:rPr>
          <w:rFonts w:eastAsia="Times New Roman" w:cs="Calibri" w:cstheme="minorHAnsi"/>
          <w:sz w:val="24"/>
          <w:szCs w:val="24"/>
          <w:lang w:eastAsia="el-G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Lucida Calligraphy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32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f732cc"/>
    <w:rPr>
      <w:color w:val="0000FF"/>
      <w:u w:val="single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732c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3650-A187-4E39-BDA9-C4EEFCAA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LibreOffice/24.2.0.3$Windows_X86_64 LibreOffice_project/da48488a73ddd66ea24cf16bbc4f7b9c08e9bea1</Application>
  <AppVersion>15.0000</AppVersion>
  <Pages>2</Pages>
  <Words>238</Words>
  <Characters>1653</Characters>
  <CharactersWithSpaces>2231</CharactersWithSpaces>
  <Paragraphs>31</Paragraphs>
  <Company>technoshop pc's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2025-09-08T16:07:00Z</dcterms:created>
  <dc:creator>ΒΙΒΗ</dc:creator>
  <dc:description/>
  <dc:language>el-GR</dc:language>
  <cp:lastModifiedBy/>
  <cp:lastPrinted>2025-09-09T12:35:27Z</cp:lastPrinted>
  <dcterms:modified xsi:type="dcterms:W3CDTF">2025-09-09T13:02:13Z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