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0CD" w:rsidRDefault="004920CD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4920CD">
        <w:rPr>
          <w:rFonts w:cstheme="minorHAnsi"/>
          <w:noProof/>
          <w:color w:val="333333"/>
          <w:sz w:val="28"/>
          <w:szCs w:val="28"/>
          <w:shd w:val="clear" w:color="auto" w:fill="FFFFFF"/>
          <w:lang w:eastAsia="el-GR"/>
        </w:rPr>
        <w:drawing>
          <wp:inline distT="0" distB="0" distL="0" distR="0">
            <wp:extent cx="1362075" cy="895350"/>
            <wp:effectExtent l="19050" t="0" r="9525" b="0"/>
            <wp:docPr id="1" name="1 - Εικόνα" descr="Λιμενικό Ταμεί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Εικόνα" descr="Λιμενικό Ταμείο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0CD" w:rsidRDefault="004920CD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4920CD" w:rsidRDefault="004920CD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Λευκάδα, 25/11/2025</w:t>
      </w:r>
    </w:p>
    <w:p w:rsidR="004920CD" w:rsidRDefault="004920CD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B40B2B" w:rsidRDefault="004920CD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              </w:t>
      </w:r>
    </w:p>
    <w:p w:rsidR="004920CD" w:rsidRPr="004920CD" w:rsidRDefault="00B40B2B">
      <w:pPr>
        <w:rPr>
          <w:rFonts w:cstheme="minorHAnsi"/>
          <w:b/>
          <w:color w:val="333333"/>
          <w:sz w:val="44"/>
          <w:szCs w:val="44"/>
          <w:shd w:val="clear" w:color="auto" w:fill="FFFFFF"/>
        </w:rPr>
      </w:pP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         </w:t>
      </w:r>
      <w:r w:rsidR="004920CD">
        <w:rPr>
          <w:rFonts w:cstheme="minorHAnsi"/>
          <w:color w:val="333333"/>
          <w:sz w:val="28"/>
          <w:szCs w:val="28"/>
          <w:shd w:val="clear" w:color="auto" w:fill="FFFFFF"/>
        </w:rPr>
        <w:t xml:space="preserve">  </w:t>
      </w:r>
      <w:r w:rsidR="004920CD" w:rsidRPr="004920CD">
        <w:rPr>
          <w:rFonts w:cstheme="minorHAnsi"/>
          <w:b/>
          <w:color w:val="333333"/>
          <w:sz w:val="44"/>
          <w:szCs w:val="44"/>
          <w:shd w:val="clear" w:color="auto" w:fill="FFFFFF"/>
        </w:rPr>
        <w:t>ΔΕΛΤΙΟ ΤΥΠΟΥ</w:t>
      </w:r>
    </w:p>
    <w:p w:rsidR="004920CD" w:rsidRDefault="004920CD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B40B2B" w:rsidRDefault="00B40B2B">
      <w:pPr>
        <w:rPr>
          <w:rFonts w:cstheme="minorHAnsi"/>
          <w:b/>
          <w:color w:val="333333"/>
          <w:sz w:val="28"/>
          <w:szCs w:val="28"/>
          <w:shd w:val="clear" w:color="auto" w:fill="FFFFFF"/>
        </w:rPr>
      </w:pPr>
    </w:p>
    <w:p w:rsidR="004920CD" w:rsidRPr="00B40B2B" w:rsidRDefault="004920CD">
      <w:pPr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 w:rsidRPr="004877B1">
        <w:rPr>
          <w:rFonts w:cstheme="minorHAnsi"/>
          <w:b/>
          <w:color w:val="333333"/>
          <w:sz w:val="28"/>
          <w:szCs w:val="28"/>
          <w:shd w:val="clear" w:color="auto" w:fill="FFFFFF"/>
        </w:rPr>
        <w:t>Την Δευτέρα 24 Νοεμβρίου </w:t>
      </w:r>
      <w:r w:rsidRPr="004877B1">
        <w:rPr>
          <w:rFonts w:cstheme="minorHAnsi"/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2025</w:t>
      </w:r>
      <w:r w:rsidR="00B40B2B">
        <w:rPr>
          <w:rFonts w:cstheme="minorHAnsi"/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4877B1"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 υπεγράφη, </w:t>
      </w:r>
      <w:r w:rsidRPr="00B40B2B"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μεταξύ του Προέδρου του </w:t>
      </w:r>
      <w:r w:rsidR="00AA7292"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Δημοτικού </w:t>
      </w:r>
      <w:r w:rsidRPr="00B40B2B"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Λιμενικού Ταμείου Λευκάδας, Δρ. Ξενοφώντα </w:t>
      </w:r>
      <w:proofErr w:type="spellStart"/>
      <w:r w:rsidRPr="00B40B2B">
        <w:rPr>
          <w:rFonts w:cstheme="minorHAnsi"/>
          <w:b/>
          <w:color w:val="333333"/>
          <w:sz w:val="28"/>
          <w:szCs w:val="28"/>
          <w:shd w:val="clear" w:color="auto" w:fill="FFFFFF"/>
        </w:rPr>
        <w:t>Βεργίνη</w:t>
      </w:r>
      <w:proofErr w:type="spellEnd"/>
      <w:r w:rsidRPr="00B40B2B"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 και του κ. Ιωάννη Βούλγαρη, Αναδόχου </w:t>
      </w:r>
      <w:r w:rsidR="000A0FA9">
        <w:rPr>
          <w:rFonts w:cstheme="minorHAnsi"/>
          <w:b/>
          <w:color w:val="333333"/>
          <w:sz w:val="28"/>
          <w:szCs w:val="28"/>
          <w:shd w:val="clear" w:color="auto" w:fill="FFFFFF"/>
        </w:rPr>
        <w:t>της Εταιρείας ΒΟΥΛΓΑΡΗΣ ΙΩΑΝΝΗΣ ΑΝΩΝΥΜΗ ΤΕΧΝΙΚΗ και ΕΜΠΟΡΙΚΗ ΕΤΑΙΡΕΙΑ</w:t>
      </w:r>
      <w:r w:rsidRPr="00B40B2B"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, σύμβαση ύψους 201.735,85 ευρώ (συμπεριλαμβανομένου του ΦΠΑ), που αφορά στο έργο με τίτλο «Επισκευή Παραλιακής Οδού ΧΖΛ </w:t>
      </w:r>
      <w:proofErr w:type="spellStart"/>
      <w:r w:rsidRPr="00B40B2B">
        <w:rPr>
          <w:rFonts w:cstheme="minorHAnsi"/>
          <w:b/>
          <w:color w:val="333333"/>
          <w:sz w:val="28"/>
          <w:szCs w:val="28"/>
          <w:shd w:val="clear" w:color="auto" w:fill="FFFFFF"/>
        </w:rPr>
        <w:t>Νυδριού</w:t>
      </w:r>
      <w:proofErr w:type="spellEnd"/>
      <w:r w:rsidRPr="00B40B2B"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». </w:t>
      </w:r>
    </w:p>
    <w:p w:rsidR="00C22EB2" w:rsidRDefault="00C22EB2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4877B1">
        <w:rPr>
          <w:rFonts w:cstheme="minorHAnsi"/>
          <w:b/>
          <w:color w:val="333333"/>
          <w:sz w:val="28"/>
          <w:szCs w:val="28"/>
          <w:shd w:val="clear" w:color="auto" w:fill="FFFFFF"/>
        </w:rPr>
        <w:t>Το συγκεκριμένο έργο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Pr="00B40B2B">
        <w:rPr>
          <w:rFonts w:cstheme="minorHAnsi"/>
          <w:b/>
          <w:color w:val="333333"/>
          <w:sz w:val="28"/>
          <w:szCs w:val="28"/>
          <w:shd w:val="clear" w:color="auto" w:fill="FFFFFF"/>
        </w:rPr>
        <w:t>περιλαμβάνει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εργασίες επισκευής – αποκατάστασης του καταστρώματος της παραλιακής οδού της χερσαίας ζώνης του λιμένα στο </w:t>
      </w:r>
      <w:proofErr w:type="spellStart"/>
      <w:r>
        <w:rPr>
          <w:rFonts w:cstheme="minorHAnsi"/>
          <w:color w:val="333333"/>
          <w:sz w:val="28"/>
          <w:szCs w:val="28"/>
          <w:shd w:val="clear" w:color="auto" w:fill="FFFFFF"/>
        </w:rPr>
        <w:t>Νυδρί</w:t>
      </w:r>
      <w:proofErr w:type="spellEnd"/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. </w:t>
      </w:r>
      <w:r w:rsidRPr="00B40B2B">
        <w:rPr>
          <w:rFonts w:cstheme="minorHAnsi"/>
          <w:b/>
          <w:color w:val="333333"/>
          <w:sz w:val="28"/>
          <w:szCs w:val="28"/>
          <w:shd w:val="clear" w:color="auto" w:fill="FFFFFF"/>
        </w:rPr>
        <w:t>Επίσης,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="0045657F">
        <w:rPr>
          <w:rFonts w:cstheme="minorHAnsi"/>
          <w:color w:val="333333"/>
          <w:sz w:val="28"/>
          <w:szCs w:val="28"/>
          <w:shd w:val="clear" w:color="auto" w:fill="FFFFFF"/>
        </w:rPr>
        <w:t xml:space="preserve">θα πραγματοποιηθεί επίστρωση </w:t>
      </w:r>
      <w:proofErr w:type="spellStart"/>
      <w:r w:rsidR="0045657F">
        <w:rPr>
          <w:rFonts w:cstheme="minorHAnsi"/>
          <w:color w:val="333333"/>
          <w:sz w:val="28"/>
          <w:szCs w:val="28"/>
          <w:shd w:val="clear" w:color="auto" w:fill="FFFFFF"/>
        </w:rPr>
        <w:t>κυβολίθων</w:t>
      </w:r>
      <w:proofErr w:type="spellEnd"/>
      <w:r w:rsidR="0045657F">
        <w:rPr>
          <w:rFonts w:cstheme="minorHAnsi"/>
          <w:color w:val="333333"/>
          <w:sz w:val="28"/>
          <w:szCs w:val="28"/>
          <w:shd w:val="clear" w:color="auto" w:fill="FFFFFF"/>
        </w:rPr>
        <w:t xml:space="preserve"> σε επιφάνεια 2.776 </w:t>
      </w:r>
      <w:proofErr w:type="spellStart"/>
      <w:r w:rsidR="0045657F">
        <w:rPr>
          <w:rFonts w:cstheme="minorHAnsi"/>
          <w:color w:val="333333"/>
          <w:sz w:val="28"/>
          <w:szCs w:val="28"/>
          <w:shd w:val="clear" w:color="auto" w:fill="FFFFFF"/>
        </w:rPr>
        <w:t>τ.μ</w:t>
      </w:r>
      <w:proofErr w:type="spellEnd"/>
      <w:r w:rsidR="0045657F">
        <w:rPr>
          <w:rFonts w:cstheme="minorHAnsi"/>
          <w:color w:val="333333"/>
          <w:sz w:val="28"/>
          <w:szCs w:val="28"/>
          <w:shd w:val="clear" w:color="auto" w:fill="FFFFFF"/>
        </w:rPr>
        <w:t xml:space="preserve">.,  καθώς και η κατασκευή δικτύου 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>άρδευσης κατά μήκος της οδού με αγωγό διατομής Φ63, ενώ θα τοποθετηθούν και τρεις πυροσβεστικοί κρουνοί.</w:t>
      </w:r>
    </w:p>
    <w:p w:rsidR="00C22EB2" w:rsidRPr="004877B1" w:rsidRDefault="00C22EB2">
      <w:pPr>
        <w:rPr>
          <w:rFonts w:cstheme="minorHAnsi"/>
          <w:b/>
          <w:color w:val="333333"/>
          <w:sz w:val="28"/>
          <w:szCs w:val="28"/>
          <w:u w:val="single"/>
          <w:shd w:val="clear" w:color="auto" w:fill="FFFFFF"/>
        </w:rPr>
      </w:pPr>
      <w:r w:rsidRPr="004877B1">
        <w:rPr>
          <w:rFonts w:cstheme="minorHAnsi"/>
          <w:b/>
          <w:color w:val="333333"/>
          <w:sz w:val="28"/>
          <w:szCs w:val="28"/>
          <w:u w:val="single"/>
          <w:shd w:val="clear" w:color="auto" w:fill="FFFFFF"/>
        </w:rPr>
        <w:t xml:space="preserve">Ο Πρόεδρος του Λιμενικού Ταμείου, Δρ. Ξενοφών </w:t>
      </w:r>
      <w:proofErr w:type="spellStart"/>
      <w:r w:rsidRPr="004877B1">
        <w:rPr>
          <w:rFonts w:cstheme="minorHAnsi"/>
          <w:b/>
          <w:color w:val="333333"/>
          <w:sz w:val="28"/>
          <w:szCs w:val="28"/>
          <w:u w:val="single"/>
          <w:shd w:val="clear" w:color="auto" w:fill="FFFFFF"/>
        </w:rPr>
        <w:t>Βεργίνης</w:t>
      </w:r>
      <w:proofErr w:type="spellEnd"/>
      <w:r w:rsidRPr="004877B1">
        <w:rPr>
          <w:rFonts w:cstheme="minorHAnsi"/>
          <w:b/>
          <w:color w:val="333333"/>
          <w:sz w:val="28"/>
          <w:szCs w:val="28"/>
          <w:u w:val="single"/>
          <w:shd w:val="clear" w:color="auto" w:fill="FFFFFF"/>
        </w:rPr>
        <w:t xml:space="preserve">, δήλωσε </w:t>
      </w:r>
      <w:r w:rsidRPr="00CD5936">
        <w:rPr>
          <w:rFonts w:cstheme="minorHAnsi"/>
          <w:b/>
          <w:color w:val="333333"/>
          <w:sz w:val="28"/>
          <w:szCs w:val="28"/>
          <w:u w:val="single"/>
          <w:shd w:val="clear" w:color="auto" w:fill="FFFFFF"/>
        </w:rPr>
        <w:t>:</w:t>
      </w:r>
    </w:p>
    <w:p w:rsidR="008D3D6C" w:rsidRPr="004877B1" w:rsidRDefault="00C22EB2">
      <w:pPr>
        <w:rPr>
          <w:rFonts w:cstheme="minorHAnsi"/>
          <w:b/>
          <w:i/>
          <w:color w:val="333333"/>
          <w:sz w:val="28"/>
          <w:szCs w:val="28"/>
          <w:shd w:val="clear" w:color="auto" w:fill="FFFFFF"/>
        </w:rPr>
      </w:pPr>
      <w:r w:rsidRPr="004877B1">
        <w:rPr>
          <w:rFonts w:cstheme="minorHAnsi"/>
          <w:b/>
          <w:i/>
          <w:color w:val="333333"/>
          <w:sz w:val="28"/>
          <w:szCs w:val="28"/>
          <w:shd w:val="clear" w:color="auto" w:fill="FFFFFF"/>
        </w:rPr>
        <w:t xml:space="preserve">«Προχωρά ένα ακόμη σημαντικό έργο στη Δημοτική Ενότητα </w:t>
      </w:r>
      <w:proofErr w:type="spellStart"/>
      <w:r w:rsidRPr="004877B1">
        <w:rPr>
          <w:rFonts w:cstheme="minorHAnsi"/>
          <w:b/>
          <w:i/>
          <w:color w:val="333333"/>
          <w:sz w:val="28"/>
          <w:szCs w:val="28"/>
          <w:shd w:val="clear" w:color="auto" w:fill="FFFFFF"/>
        </w:rPr>
        <w:t>Ελλομένου</w:t>
      </w:r>
      <w:proofErr w:type="spellEnd"/>
      <w:r w:rsidR="008D3D6C" w:rsidRPr="004877B1">
        <w:rPr>
          <w:rFonts w:cstheme="minorHAnsi"/>
          <w:b/>
          <w:i/>
          <w:color w:val="333333"/>
          <w:sz w:val="28"/>
          <w:szCs w:val="28"/>
          <w:shd w:val="clear" w:color="auto" w:fill="FFFFFF"/>
        </w:rPr>
        <w:t xml:space="preserve">, που έρχεται να επιλύσει προβλήματα του οδικού δικτύου και να συμβάλλει στην ασφάλεια των μετακινήσεων, αλλά και στη βελτίωση των κυκλοφοριακών συνθηκών στη Λευκάδα.  </w:t>
      </w:r>
    </w:p>
    <w:p w:rsidR="009101BC" w:rsidRPr="004877B1" w:rsidRDefault="008D3D6C">
      <w:pPr>
        <w:rPr>
          <w:rFonts w:cstheme="minorHAnsi"/>
          <w:b/>
          <w:i/>
          <w:color w:val="333333"/>
          <w:sz w:val="28"/>
          <w:szCs w:val="28"/>
          <w:shd w:val="clear" w:color="auto" w:fill="FFFFFF"/>
        </w:rPr>
      </w:pPr>
      <w:r w:rsidRPr="004877B1">
        <w:rPr>
          <w:rFonts w:cstheme="minorHAnsi"/>
          <w:b/>
          <w:i/>
          <w:color w:val="333333"/>
          <w:sz w:val="28"/>
          <w:szCs w:val="28"/>
          <w:shd w:val="clear" w:color="auto" w:fill="FFFFFF"/>
        </w:rPr>
        <w:lastRenderedPageBreak/>
        <w:t xml:space="preserve">Συνεχίζουμε </w:t>
      </w:r>
      <w:proofErr w:type="spellStart"/>
      <w:r w:rsidRPr="004877B1">
        <w:rPr>
          <w:rFonts w:cstheme="minorHAnsi"/>
          <w:b/>
          <w:i/>
          <w:color w:val="333333"/>
          <w:sz w:val="28"/>
          <w:szCs w:val="28"/>
          <w:shd w:val="clear" w:color="auto" w:fill="FFFFFF"/>
        </w:rPr>
        <w:t>στοχευμένα</w:t>
      </w:r>
      <w:proofErr w:type="spellEnd"/>
      <w:r w:rsidRPr="004877B1">
        <w:rPr>
          <w:rFonts w:cstheme="minorHAnsi"/>
          <w:b/>
          <w:i/>
          <w:color w:val="333333"/>
          <w:sz w:val="28"/>
          <w:szCs w:val="28"/>
          <w:shd w:val="clear" w:color="auto" w:fill="FFFFFF"/>
        </w:rPr>
        <w:t xml:space="preserve"> και αποφασιστικά να υλοποιούμε έργα υποδομών στο Δήμο μας, </w:t>
      </w:r>
      <w:r w:rsidR="002F35BA">
        <w:rPr>
          <w:rFonts w:cstheme="minorHAnsi"/>
          <w:b/>
          <w:i/>
          <w:color w:val="333333"/>
          <w:sz w:val="28"/>
          <w:szCs w:val="28"/>
          <w:shd w:val="clear" w:color="auto" w:fill="FFFFFF"/>
        </w:rPr>
        <w:t>(</w:t>
      </w:r>
      <w:r w:rsidRPr="004877B1">
        <w:rPr>
          <w:rFonts w:cstheme="minorHAnsi"/>
          <w:b/>
          <w:i/>
          <w:color w:val="333333"/>
          <w:sz w:val="28"/>
          <w:szCs w:val="28"/>
          <w:shd w:val="clear" w:color="auto" w:fill="FFFFFF"/>
        </w:rPr>
        <w:t>μεταξύ άλλων και την αναβάθμιση του οδικού δικτύου</w:t>
      </w:r>
      <w:r w:rsidR="002F35BA">
        <w:rPr>
          <w:rFonts w:cstheme="minorHAnsi"/>
          <w:b/>
          <w:i/>
          <w:color w:val="333333"/>
          <w:sz w:val="28"/>
          <w:szCs w:val="28"/>
          <w:shd w:val="clear" w:color="auto" w:fill="FFFFFF"/>
        </w:rPr>
        <w:t>)</w:t>
      </w:r>
      <w:r w:rsidR="009101BC" w:rsidRPr="004877B1">
        <w:rPr>
          <w:rFonts w:cstheme="minorHAnsi"/>
          <w:b/>
          <w:i/>
          <w:color w:val="333333"/>
          <w:sz w:val="28"/>
          <w:szCs w:val="28"/>
          <w:shd w:val="clear" w:color="auto" w:fill="FFFFFF"/>
        </w:rPr>
        <w:t xml:space="preserve">, γιατί τα έργα καθημερινότητας, η οδική ασφάλεια και η προστασία της ζωής των δημοτών – πολιτών, αποτελούν για εμάς ζητήματα πρώτης και πάγιας προτεραιότητας». </w:t>
      </w:r>
    </w:p>
    <w:p w:rsidR="009101BC" w:rsidRPr="00B40B2B" w:rsidRDefault="009101BC">
      <w:pPr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          </w:t>
      </w:r>
      <w:r w:rsidRPr="00B40B2B">
        <w:rPr>
          <w:rFonts w:cstheme="minorHAnsi"/>
          <w:b/>
          <w:color w:val="333333"/>
          <w:sz w:val="28"/>
          <w:szCs w:val="28"/>
          <w:shd w:val="clear" w:color="auto" w:fill="FFFFFF"/>
        </w:rPr>
        <w:t>Ο Πρόεδρος του Δημοτικού Λιμενικού</w:t>
      </w:r>
    </w:p>
    <w:p w:rsidR="00C22EB2" w:rsidRPr="00B40B2B" w:rsidRDefault="009101BC">
      <w:pPr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 w:rsidRPr="00B40B2B"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                                                 </w:t>
      </w:r>
      <w:r w:rsidR="00AA7292"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      </w:t>
      </w:r>
      <w:r w:rsidRPr="00B40B2B">
        <w:rPr>
          <w:rFonts w:cstheme="minorHAnsi"/>
          <w:b/>
          <w:color w:val="333333"/>
          <w:sz w:val="28"/>
          <w:szCs w:val="28"/>
          <w:shd w:val="clear" w:color="auto" w:fill="FFFFFF"/>
        </w:rPr>
        <w:t>Ταμείου Λευκάδας</w:t>
      </w:r>
      <w:r w:rsidR="00C22EB2" w:rsidRPr="00B40B2B"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  </w:t>
      </w:r>
    </w:p>
    <w:p w:rsidR="00AA7292" w:rsidRDefault="009101BC">
      <w:pPr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 w:rsidRPr="00B40B2B"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                                           </w:t>
      </w:r>
    </w:p>
    <w:p w:rsidR="009101BC" w:rsidRPr="00B40B2B" w:rsidRDefault="00AA7292">
      <w:pPr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                                              </w:t>
      </w:r>
      <w:r w:rsidR="009101BC" w:rsidRPr="00B40B2B">
        <w:rPr>
          <w:rFonts w:cstheme="minorHAnsi"/>
          <w:b/>
          <w:color w:val="333333"/>
          <w:sz w:val="28"/>
          <w:szCs w:val="28"/>
          <w:shd w:val="clear" w:color="auto" w:fill="FFFFFF"/>
        </w:rPr>
        <w:t xml:space="preserve">    Δρ. Ξενοφών Ν. </w:t>
      </w:r>
      <w:proofErr w:type="spellStart"/>
      <w:r w:rsidR="009101BC" w:rsidRPr="00B40B2B">
        <w:rPr>
          <w:rFonts w:cstheme="minorHAnsi"/>
          <w:b/>
          <w:color w:val="333333"/>
          <w:sz w:val="28"/>
          <w:szCs w:val="28"/>
          <w:shd w:val="clear" w:color="auto" w:fill="FFFFFF"/>
        </w:rPr>
        <w:t>Βεργίνης</w:t>
      </w:r>
      <w:proofErr w:type="spellEnd"/>
    </w:p>
    <w:p w:rsidR="00C22EB2" w:rsidRDefault="00C22EB2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 </w:t>
      </w:r>
    </w:p>
    <w:p w:rsidR="004920CD" w:rsidRDefault="004920CD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sectPr w:rsidR="004920CD" w:rsidSect="004D54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20CD"/>
    <w:rsid w:val="000A0FA9"/>
    <w:rsid w:val="002F35BA"/>
    <w:rsid w:val="00356A58"/>
    <w:rsid w:val="0045657F"/>
    <w:rsid w:val="004877B1"/>
    <w:rsid w:val="004920CD"/>
    <w:rsid w:val="004D547F"/>
    <w:rsid w:val="00512826"/>
    <w:rsid w:val="008D3D6C"/>
    <w:rsid w:val="009101BC"/>
    <w:rsid w:val="00AA7292"/>
    <w:rsid w:val="00B40B2B"/>
    <w:rsid w:val="00C22EB2"/>
    <w:rsid w:val="00CD5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2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92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6A0D-2E30-4016-B7AB-F46EDB19A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2025-11-25T12:10:00Z</cp:lastPrinted>
  <dcterms:created xsi:type="dcterms:W3CDTF">2025-11-25T10:13:00Z</dcterms:created>
  <dcterms:modified xsi:type="dcterms:W3CDTF">2025-11-25T12:26:00Z</dcterms:modified>
</cp:coreProperties>
</file>