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1" w:rsidRPr="00D8165F" w:rsidRDefault="008E45C1" w:rsidP="008E45C1">
      <w:pPr>
        <w:rPr>
          <w:sz w:val="24"/>
          <w:szCs w:val="24"/>
        </w:rPr>
      </w:pPr>
      <w:r w:rsidRPr="00D8165F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-287020</wp:posOffset>
            </wp:positionV>
            <wp:extent cx="546735" cy="477520"/>
            <wp:effectExtent l="19050" t="0" r="571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47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45C1" w:rsidRPr="00D8165F" w:rsidRDefault="008E45C1" w:rsidP="008E45C1">
      <w:pPr>
        <w:jc w:val="both"/>
        <w:rPr>
          <w:rFonts w:cstheme="minorHAnsi"/>
          <w:sz w:val="24"/>
          <w:szCs w:val="24"/>
        </w:rPr>
      </w:pPr>
      <w:r w:rsidRPr="00D8165F">
        <w:rPr>
          <w:rFonts w:cstheme="minorHAnsi"/>
          <w:sz w:val="24"/>
          <w:szCs w:val="24"/>
        </w:rPr>
        <w:t>ΕΛΛΗΝΙΚΗ ΔΗΜΟΚΡΑΤΙΑ</w:t>
      </w:r>
    </w:p>
    <w:p w:rsidR="008E45C1" w:rsidRPr="00D8165F" w:rsidRDefault="008E45C1" w:rsidP="008E45C1">
      <w:pPr>
        <w:jc w:val="both"/>
        <w:rPr>
          <w:rFonts w:cstheme="minorHAnsi"/>
          <w:sz w:val="24"/>
          <w:szCs w:val="24"/>
        </w:rPr>
      </w:pPr>
      <w:r w:rsidRPr="00D8165F">
        <w:rPr>
          <w:rFonts w:cstheme="minorHAnsi"/>
          <w:sz w:val="24"/>
          <w:szCs w:val="24"/>
        </w:rPr>
        <w:t>ΔΗΜΟΣ ΛΕΥΚΑΔΑΣ</w:t>
      </w:r>
    </w:p>
    <w:p w:rsidR="008E45C1" w:rsidRPr="00D8165F" w:rsidRDefault="008E45C1" w:rsidP="008E45C1">
      <w:pPr>
        <w:jc w:val="both"/>
        <w:rPr>
          <w:rFonts w:cstheme="minorHAnsi"/>
          <w:sz w:val="24"/>
          <w:szCs w:val="24"/>
        </w:rPr>
      </w:pPr>
      <w:r w:rsidRPr="00D8165F">
        <w:rPr>
          <w:rFonts w:cstheme="minorHAnsi"/>
          <w:sz w:val="24"/>
          <w:szCs w:val="24"/>
        </w:rPr>
        <w:t xml:space="preserve">                                                                                   Λευκάδα, 07.04.2026</w:t>
      </w:r>
    </w:p>
    <w:p w:rsidR="008E45C1" w:rsidRPr="00D8165F" w:rsidRDefault="008E45C1" w:rsidP="008E45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D8165F">
        <w:rPr>
          <w:rFonts w:eastAsia="Times New Roman" w:cstheme="minorHAnsi"/>
          <w:b/>
          <w:bCs/>
          <w:sz w:val="24"/>
          <w:szCs w:val="24"/>
          <w:lang w:eastAsia="el-GR"/>
        </w:rPr>
        <w:t>Δελτίο Τύπου</w:t>
      </w:r>
    </w:p>
    <w:p w:rsidR="00D8165F" w:rsidRPr="00D8165F" w:rsidRDefault="00D8165F" w:rsidP="00D8165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8165F">
        <w:rPr>
          <w:rFonts w:eastAsia="Times New Roman" w:cstheme="minorHAnsi"/>
          <w:b/>
          <w:bCs/>
          <w:sz w:val="24"/>
          <w:szCs w:val="24"/>
          <w:lang w:eastAsia="el-GR"/>
        </w:rPr>
        <w:t>Συμμετοχή του Δημάρχου Λευκάδας στους εορτασμούς για τα 200 χρόνια από την Έξοδο του Μεσολογγίου</w:t>
      </w:r>
    </w:p>
    <w:p w:rsidR="00D8165F" w:rsidRPr="00D8165F" w:rsidRDefault="00D8165F" w:rsidP="00D8165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D8165F">
        <w:rPr>
          <w:rFonts w:eastAsia="Times New Roman" w:cstheme="minorHAnsi"/>
          <w:sz w:val="24"/>
          <w:szCs w:val="24"/>
          <w:lang w:eastAsia="el-GR"/>
        </w:rPr>
        <w:t xml:space="preserve">Στους εορτασμούς που πραγματοποιήθηκαν το Σάββατο του Λαζάρου στην Ιερά Πόλη του Μεσολογγίου, για τη συμπλήρωση 200 χρόνων από την Ηρωική Έξοδο, παρευρέθηκε ο Δήμαρχος Λευκάδας κ. Ξενοφών </w:t>
      </w:r>
      <w:proofErr w:type="spellStart"/>
      <w:r w:rsidRPr="00D8165F">
        <w:rPr>
          <w:rFonts w:eastAsia="Times New Roman" w:cstheme="minorHAnsi"/>
          <w:sz w:val="24"/>
          <w:szCs w:val="24"/>
          <w:lang w:eastAsia="el-GR"/>
        </w:rPr>
        <w:t>Βεργίνης</w:t>
      </w:r>
      <w:proofErr w:type="spellEnd"/>
      <w:r w:rsidRPr="00D8165F">
        <w:rPr>
          <w:rFonts w:eastAsia="Times New Roman" w:cstheme="minorHAnsi"/>
          <w:sz w:val="24"/>
          <w:szCs w:val="24"/>
          <w:lang w:eastAsia="el-GR"/>
        </w:rPr>
        <w:t>.</w:t>
      </w:r>
    </w:p>
    <w:p w:rsidR="00D8165F" w:rsidRPr="00D8165F" w:rsidRDefault="00D8165F" w:rsidP="00D8165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D8165F">
        <w:rPr>
          <w:rFonts w:eastAsia="Times New Roman" w:cstheme="minorHAnsi"/>
          <w:sz w:val="24"/>
          <w:szCs w:val="24"/>
          <w:lang w:eastAsia="el-GR"/>
        </w:rPr>
        <w:t xml:space="preserve">Οι εκδηλώσεις πραγματοποιήθηκαν με τη συμμετοχή πλήθους κόσμου και </w:t>
      </w:r>
      <w:proofErr w:type="spellStart"/>
      <w:r w:rsidRPr="00D8165F">
        <w:rPr>
          <w:rFonts w:eastAsia="Times New Roman" w:cstheme="minorHAnsi"/>
          <w:sz w:val="24"/>
          <w:szCs w:val="24"/>
          <w:lang w:eastAsia="el-GR"/>
        </w:rPr>
        <w:t>αναβιωτών</w:t>
      </w:r>
      <w:proofErr w:type="spellEnd"/>
      <w:r w:rsidRPr="00D8165F">
        <w:rPr>
          <w:rFonts w:eastAsia="Times New Roman" w:cstheme="minorHAnsi"/>
          <w:sz w:val="24"/>
          <w:szCs w:val="24"/>
          <w:lang w:eastAsia="el-GR"/>
        </w:rPr>
        <w:t xml:space="preserve"> από όλη την Ελλάδα. Στο πλαίσιο αυτών, πραγματοποιήθηκε η καθιερωμένη πομπή προς τον Κήπο των Ηρώων και τον Τύμβο των Πεσόντων, όπου αποδόθηκαν τιμές στους υπερασπιστές της πόλης. Στην πομπή συμμετείχε κ</w:t>
      </w:r>
      <w:r>
        <w:rPr>
          <w:rFonts w:eastAsia="Times New Roman" w:cstheme="minorHAnsi"/>
          <w:sz w:val="24"/>
          <w:szCs w:val="24"/>
          <w:lang w:eastAsia="el-GR"/>
        </w:rPr>
        <w:t>αι η Φιλαρμονική Εταιρία Λευκάδο</w:t>
      </w:r>
      <w:r w:rsidRPr="00D8165F">
        <w:rPr>
          <w:rFonts w:eastAsia="Times New Roman" w:cstheme="minorHAnsi"/>
          <w:sz w:val="24"/>
          <w:szCs w:val="24"/>
          <w:lang w:eastAsia="el-GR"/>
        </w:rPr>
        <w:t>ς, εκπροσωπώντας επάξια τον Δήμο και συμβάλλοντας με την παρουσία της στο τελετουργικό των εκδηλώσεων.</w:t>
      </w:r>
    </w:p>
    <w:p w:rsidR="00D8165F" w:rsidRPr="00D8165F" w:rsidRDefault="00D8165F" w:rsidP="00D8165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D8165F">
        <w:rPr>
          <w:rFonts w:eastAsia="Times New Roman" w:cstheme="minorHAnsi"/>
          <w:sz w:val="24"/>
          <w:szCs w:val="24"/>
          <w:lang w:eastAsia="el-GR"/>
        </w:rPr>
        <w:t>Το τελετουργικό κορυφώθηκε με την αναπαράσταση της ανατίναξης από τον Δημογέροντα Χρήστο Καψάλη και τους αμάχους.</w:t>
      </w:r>
    </w:p>
    <w:p w:rsidR="00D8165F" w:rsidRPr="00D8165F" w:rsidRDefault="00D8165F" w:rsidP="00D8165F">
      <w:pPr>
        <w:spacing w:before="100" w:beforeAutospacing="1" w:after="100" w:afterAutospacing="1" w:line="240" w:lineRule="auto"/>
        <w:ind w:right="84"/>
        <w:jc w:val="both"/>
        <w:rPr>
          <w:rFonts w:eastAsia="Times New Roman" w:cstheme="minorHAnsi"/>
          <w:sz w:val="24"/>
          <w:szCs w:val="24"/>
          <w:lang w:eastAsia="el-GR"/>
        </w:rPr>
      </w:pPr>
      <w:r w:rsidRPr="00D8165F">
        <w:rPr>
          <w:rFonts w:eastAsia="Times New Roman" w:cstheme="minorHAnsi"/>
          <w:sz w:val="24"/>
          <w:szCs w:val="24"/>
          <w:lang w:eastAsia="el-GR"/>
        </w:rPr>
        <w:t>Νωρίτερα, πραγματοποιήθηκαν επιμνημόσυνη δέηση και καταθέσεις στεφάνων στα μνημεία των Φιλελλήνων και των αγωνιστών, ενώ ακολούθησε η μεταφορά των ιερών κειμηλίων στον Μητροπολιτικό Ναό Αγίου Σπυρίδωνος.</w:t>
      </w:r>
    </w:p>
    <w:p w:rsidR="00D8165F" w:rsidRPr="00D8165F" w:rsidRDefault="00D8165F" w:rsidP="00D8165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D8165F">
        <w:rPr>
          <w:rFonts w:eastAsia="Times New Roman" w:cstheme="minorHAnsi"/>
          <w:sz w:val="24"/>
          <w:szCs w:val="24"/>
          <w:lang w:eastAsia="el-GR"/>
        </w:rPr>
        <w:t>Στο πλαίσιο των εκδηλώσεων πραγματοποιήθηκαν επίσης ο 78ος Δρόμος Θυσίας από την Ιερά Μονή Αγίου Συμεών και ο 8ος Παιδικός Δρόμος Θυσίας.</w:t>
      </w:r>
    </w:p>
    <w:p w:rsidR="00D8165F" w:rsidRPr="00D8165F" w:rsidRDefault="00D8165F" w:rsidP="00D8165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D8165F">
        <w:rPr>
          <w:rFonts w:eastAsia="Times New Roman" w:cstheme="minorHAnsi"/>
          <w:sz w:val="24"/>
          <w:szCs w:val="24"/>
          <w:lang w:eastAsia="el-GR"/>
        </w:rPr>
        <w:t xml:space="preserve">Σε δήλωσή του, ο Δήμαρχος Λευκάδας κ. Ξενοφών </w:t>
      </w:r>
      <w:proofErr w:type="spellStart"/>
      <w:r w:rsidRPr="00D8165F">
        <w:rPr>
          <w:rFonts w:eastAsia="Times New Roman" w:cstheme="minorHAnsi"/>
          <w:sz w:val="24"/>
          <w:szCs w:val="24"/>
          <w:lang w:eastAsia="el-GR"/>
        </w:rPr>
        <w:t>Βεργίνης</w:t>
      </w:r>
      <w:proofErr w:type="spellEnd"/>
      <w:r w:rsidRPr="00D8165F">
        <w:rPr>
          <w:rFonts w:eastAsia="Times New Roman" w:cstheme="minorHAnsi"/>
          <w:sz w:val="24"/>
          <w:szCs w:val="24"/>
          <w:lang w:eastAsia="el-GR"/>
        </w:rPr>
        <w:t xml:space="preserve"> ανέφερε:</w:t>
      </w:r>
    </w:p>
    <w:p w:rsidR="00D8165F" w:rsidRPr="00D8165F" w:rsidRDefault="00D8165F" w:rsidP="00D8165F">
      <w:pPr>
        <w:tabs>
          <w:tab w:val="left" w:pos="-426"/>
        </w:tabs>
        <w:spacing w:before="100" w:beforeAutospacing="1" w:after="100" w:afterAutospacing="1" w:line="240" w:lineRule="auto"/>
        <w:ind w:right="-58"/>
        <w:jc w:val="both"/>
        <w:rPr>
          <w:rFonts w:eastAsia="Times New Roman" w:cstheme="minorHAnsi"/>
          <w:sz w:val="24"/>
          <w:szCs w:val="24"/>
          <w:lang w:eastAsia="el-GR"/>
        </w:rPr>
      </w:pPr>
      <w:r w:rsidRPr="00D8165F">
        <w:rPr>
          <w:rFonts w:eastAsia="Times New Roman" w:cstheme="minorHAnsi"/>
          <w:sz w:val="24"/>
          <w:szCs w:val="24"/>
          <w:lang w:eastAsia="el-GR"/>
        </w:rPr>
        <w:t>«Η επέτειος των 200 χρόνων από την Έξοδο του Μεσολογγίου δεν αποτελεί μόνο ένα ιστορικό ορόσημο, αλλά μια βαθιά υπενθύμιση των αξιών που συγκρότησαν το νεότερο ελληνικό κράτος. Η αυτοθυσία, η συλλογική ευθύνη και η προσήλωση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D8165F">
        <w:rPr>
          <w:rFonts w:eastAsia="Times New Roman" w:cstheme="minorHAnsi"/>
          <w:sz w:val="24"/>
          <w:szCs w:val="24"/>
          <w:lang w:eastAsia="el-GR"/>
        </w:rPr>
        <w:t xml:space="preserve">στην ελευθερία αναδεικνύονται μέσα από τα γεγονότα εκείνης της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D8165F">
        <w:rPr>
          <w:rFonts w:eastAsia="Times New Roman" w:cstheme="minorHAnsi"/>
          <w:sz w:val="24"/>
          <w:szCs w:val="24"/>
          <w:lang w:eastAsia="el-GR"/>
        </w:rPr>
        <w:t>περιόδου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D8165F">
        <w:rPr>
          <w:rFonts w:eastAsia="Times New Roman" w:cstheme="minorHAnsi"/>
          <w:sz w:val="24"/>
          <w:szCs w:val="24"/>
          <w:lang w:eastAsia="el-GR"/>
        </w:rPr>
        <w:t xml:space="preserve">ως θεμέλια της εθνικής </w:t>
      </w:r>
      <w:r>
        <w:rPr>
          <w:rFonts w:eastAsia="Times New Roman" w:cstheme="minorHAnsi"/>
          <w:sz w:val="24"/>
          <w:szCs w:val="24"/>
          <w:lang w:eastAsia="el-GR"/>
        </w:rPr>
        <w:t xml:space="preserve">μας </w:t>
      </w:r>
      <w:r w:rsidRPr="00D8165F">
        <w:rPr>
          <w:rFonts w:eastAsia="Times New Roman" w:cstheme="minorHAnsi"/>
          <w:sz w:val="24"/>
          <w:szCs w:val="24"/>
          <w:lang w:eastAsia="el-GR"/>
        </w:rPr>
        <w:t>ταυτότητας.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D8165F">
        <w:rPr>
          <w:rFonts w:eastAsia="Times New Roman" w:cstheme="minorHAnsi"/>
          <w:sz w:val="24"/>
          <w:szCs w:val="24"/>
          <w:lang w:eastAsia="el-GR"/>
        </w:rPr>
        <w:t xml:space="preserve">Σήμερα, δύο αιώνες μετά, η διατήρηση της ιστορικής μνήμης δεν είναι τυπική υποχρέωση, αλλά ουσιαστική ανάγκη, </w:t>
      </w:r>
      <w:r>
        <w:rPr>
          <w:rFonts w:eastAsia="Times New Roman" w:cstheme="minorHAnsi"/>
          <w:sz w:val="24"/>
          <w:szCs w:val="24"/>
          <w:lang w:eastAsia="el-GR"/>
        </w:rPr>
        <w:t>προ</w:t>
      </w:r>
      <w:r w:rsidRPr="00D8165F">
        <w:rPr>
          <w:rFonts w:eastAsia="Times New Roman" w:cstheme="minorHAnsi"/>
          <w:sz w:val="24"/>
          <w:szCs w:val="24"/>
          <w:lang w:eastAsia="el-GR"/>
        </w:rPr>
        <w:t>κειμένου οι επόμενες γενιές να κατανοούν το βάρος των αγώνων που προηγήθηκαν και να αντλούν πρότυπα στάσης και ευθύνης απέναντι στην κοινωνία».</w:t>
      </w:r>
    </w:p>
    <w:p w:rsidR="00D8165F" w:rsidRPr="00D8165F" w:rsidRDefault="00D8165F" w:rsidP="00D8165F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el-GR"/>
        </w:rPr>
      </w:pPr>
      <w:r w:rsidRPr="00D8165F">
        <w:rPr>
          <w:rFonts w:eastAsia="Times New Roman" w:cstheme="minorHAnsi"/>
          <w:b/>
          <w:bCs/>
          <w:sz w:val="24"/>
          <w:szCs w:val="24"/>
          <w:lang w:eastAsia="el-GR"/>
        </w:rPr>
        <w:t>Από τον Δήμο Λευκάδας</w:t>
      </w:r>
    </w:p>
    <w:p w:rsidR="00D8165F" w:rsidRPr="00D8165F" w:rsidRDefault="00D8165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</w:p>
    <w:sectPr w:rsidR="00D8165F" w:rsidRPr="00D8165F" w:rsidSect="00A577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E45C1"/>
    <w:rsid w:val="008E45C1"/>
    <w:rsid w:val="00A57735"/>
    <w:rsid w:val="00D8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E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E45C1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816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D8165F"/>
    <w:rPr>
      <w:rFonts w:ascii="Arial" w:eastAsia="Times New Roman" w:hAnsi="Arial" w:cs="Arial"/>
      <w:vanish/>
      <w:sz w:val="16"/>
      <w:szCs w:val="16"/>
      <w:lang w:eastAsia="el-GR"/>
    </w:rPr>
  </w:style>
  <w:style w:type="paragraph" w:customStyle="1" w:styleId="placeholder">
    <w:name w:val="placeholder"/>
    <w:basedOn w:val="a"/>
    <w:rsid w:val="00D8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816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D8165F"/>
    <w:rPr>
      <w:rFonts w:ascii="Arial" w:eastAsia="Times New Roman" w:hAnsi="Arial" w:cs="Arial"/>
      <w:vanish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1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40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69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8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24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69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232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7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0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85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08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01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04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34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90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92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134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143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2026-04-07T09:18:00Z</dcterms:created>
  <dcterms:modified xsi:type="dcterms:W3CDTF">2026-04-07T09:36:00Z</dcterms:modified>
</cp:coreProperties>
</file>