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48D" w:rsidRDefault="0023748D" w:rsidP="0023748D">
      <w:pPr>
        <w:pStyle w:val="1"/>
        <w:jc w:val="center"/>
      </w:pPr>
    </w:p>
    <w:p w:rsidR="008E1B2F" w:rsidRDefault="00C1088C" w:rsidP="0023748D">
      <w:pPr>
        <w:pStyle w:val="1"/>
        <w:jc w:val="center"/>
      </w:pPr>
      <w:r>
        <w:t>ΔΕΛΤΙΟ ΤΥΠΟΥ</w:t>
      </w:r>
    </w:p>
    <w:p w:rsidR="008E1B2F" w:rsidRDefault="008E1B2F">
      <w:pPr>
        <w:pStyle w:val="normal"/>
        <w:pBdr>
          <w:top w:val="nil"/>
          <w:left w:val="nil"/>
          <w:bottom w:val="nil"/>
          <w:right w:val="nil"/>
          <w:between w:val="nil"/>
        </w:pBdr>
      </w:pPr>
    </w:p>
    <w:p w:rsidR="008E1B2F" w:rsidRDefault="00C1088C">
      <w:pPr>
        <w:pStyle w:val="2"/>
        <w:spacing w:before="240" w:after="240"/>
      </w:pPr>
      <w:bookmarkStart w:id="0" w:name="_3bb6n9vqpro1" w:colFirst="0" w:colLast="0"/>
      <w:bookmarkEnd w:id="0"/>
      <w:r>
        <w:t>Ο Οκτώβριος έχει καθιερωθεί διεθνώς ως Μήνας Πρόληψης, Ενημέρωσης και Ευαισθητοποίησης για τον Καρκίνο του Μαστού.</w:t>
      </w:r>
    </w:p>
    <w:p w:rsidR="008E1B2F" w:rsidRDefault="00C1088C">
      <w:pPr>
        <w:pStyle w:val="normal"/>
        <w:spacing w:before="240" w:after="240"/>
        <w:rPr>
          <w:sz w:val="24"/>
          <w:szCs w:val="24"/>
        </w:rPr>
      </w:pPr>
      <w:r>
        <w:rPr>
          <w:sz w:val="24"/>
          <w:szCs w:val="24"/>
        </w:rPr>
        <w:t>Παρά τη σημαντική πρόοδο που έχει σημειωθεί στη διάγνωση και τη θεραπεία της νόσου, ο καρκίνος του μαστού εξακολουθεί να αφορά χιλιάδες γυναίκες και τις οικογένειές τους. Η σωστή ενημέρωση, ο τακτικός προληπτικός έλεγχος και η έγκαιρη διάγνωση αποτελούν σημαντικά όπλα στη μάχη απέναντι στη νόσο.</w:t>
      </w:r>
    </w:p>
    <w:p w:rsidR="008E1B2F" w:rsidRDefault="00C1088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300"/>
        <w:rPr>
          <w:sz w:val="24"/>
          <w:szCs w:val="24"/>
        </w:rPr>
      </w:pPr>
      <w:r>
        <w:rPr>
          <w:sz w:val="24"/>
          <w:szCs w:val="24"/>
        </w:rPr>
        <w:t>Ο Δήμος Λευκάδας, μέσω του ΚΕΠ Υγείας της Αντιδημαρχίας Κοινωνικής Προστασίας, Παιδείας και Πολιτισμού</w:t>
      </w:r>
      <w:r w:rsidR="003F7C94" w:rsidRPr="003F7C94">
        <w:rPr>
          <w:sz w:val="24"/>
          <w:szCs w:val="24"/>
        </w:rPr>
        <w:t xml:space="preserve"> </w:t>
      </w:r>
      <w:r w:rsidR="003F7C94">
        <w:rPr>
          <w:sz w:val="24"/>
          <w:szCs w:val="24"/>
        </w:rPr>
        <w:t>και του Τμήματος Πρόνοιας</w:t>
      </w:r>
      <w:r>
        <w:rPr>
          <w:sz w:val="24"/>
          <w:szCs w:val="24"/>
        </w:rPr>
        <w:t xml:space="preserve"> —με υπεύθυνο για τον συντονισμό των δράσεων τον Εντεταλμένο Σύμβουλο για θέματα Υγείας κ. Αθανάσιο Καραγιάννη</w:t>
      </w:r>
      <w:r w:rsidR="00767491">
        <w:rPr>
          <w:sz w:val="24"/>
          <w:szCs w:val="24"/>
        </w:rPr>
        <w:t xml:space="preserve"> και την Αντιδή</w:t>
      </w:r>
      <w:r w:rsidR="003F7C94">
        <w:rPr>
          <w:sz w:val="24"/>
          <w:szCs w:val="24"/>
        </w:rPr>
        <w:t>μαρχο κ.Μαρία Μαργέλη</w:t>
      </w:r>
      <w:r>
        <w:rPr>
          <w:sz w:val="24"/>
          <w:szCs w:val="24"/>
        </w:rPr>
        <w:t>— και σε συνεργασία με το Κέντρο Κοινότητας, το πρόγραμμα «Βοήθεια στο Σπίτι», το Γενικό Νοσοκομείο Λευκάδας, το Γενικό Νοσοκομείο Αθηνών «</w:t>
      </w:r>
      <w:r w:rsidR="00A833A1">
        <w:rPr>
          <w:sz w:val="24"/>
          <w:szCs w:val="24"/>
        </w:rPr>
        <w:t xml:space="preserve">Έλενα Βενιζέλου - </w:t>
      </w:r>
      <w:r>
        <w:rPr>
          <w:sz w:val="24"/>
          <w:szCs w:val="24"/>
        </w:rPr>
        <w:t>Αλεξάνδρα», την Axion Hellas, τη WinCancer, τον Αθλητικό Σύλλογο ΔΟΞΑ Λευκάδας, καθώς και τοπικούς φορείς, υλοποιεί κατά τη διάρκεια του Οκτωβρίου  πρόγραμμα δωρεάν προληπτικών εξετάσεων, ενημερωτικών παρεμβάσεων και δράσεων ευαισθητοποίησης.</w:t>
      </w:r>
    </w:p>
    <w:p w:rsidR="008E1B2F" w:rsidRDefault="00C1088C">
      <w:pPr>
        <w:pStyle w:val="2"/>
        <w:spacing w:before="0"/>
      </w:pPr>
      <w:r>
        <w:t>Πρόγραμμα Δράσεων Οκτωβρίου</w:t>
      </w:r>
    </w:p>
    <w:p w:rsidR="008E1B2F" w:rsidRDefault="00855D9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>
          <v:rect id="_x0000_i1025" style="width:0;height:1.5pt" o:hralign="center" o:hrstd="t" o:hr="t" fillcolor="#a0a0a0" stroked="f"/>
        </w:pict>
      </w:r>
    </w:p>
    <w:tbl>
      <w:tblPr>
        <w:tblStyle w:val="a5"/>
        <w:tblW w:w="9360" w:type="dxa"/>
        <w:tblInd w:w="80" w:type="dxa"/>
        <w:tblBorders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  <w:insideH w:val="single" w:sz="6" w:space="0" w:color="E0E0E0"/>
          <w:insideV w:val="single" w:sz="6" w:space="0" w:color="E0E0E0"/>
        </w:tblBorders>
        <w:tblLayout w:type="fixed"/>
        <w:tblLook w:val="0600"/>
      </w:tblPr>
      <w:tblGrid>
        <w:gridCol w:w="3120"/>
        <w:gridCol w:w="3120"/>
        <w:gridCol w:w="3120"/>
      </w:tblGrid>
      <w:tr w:rsidR="008E1B2F">
        <w:trPr>
          <w:cantSplit/>
          <w:tblHeader/>
        </w:trPr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BBD0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880E4F"/>
              </w:rPr>
            </w:pPr>
            <w:r>
              <w:rPr>
                <w:b/>
                <w:bCs/>
                <w:color w:val="880E4F"/>
              </w:rPr>
              <w:t>Ημερομηνία &amp; Ώρα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BBD0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880E4F"/>
              </w:rPr>
            </w:pPr>
            <w:r>
              <w:rPr>
                <w:b/>
                <w:bCs/>
                <w:color w:val="880E4F"/>
              </w:rPr>
              <w:t>Τοποθεσία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BBD0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880E4F"/>
              </w:rPr>
            </w:pPr>
            <w:r>
              <w:rPr>
                <w:b/>
                <w:bCs/>
                <w:color w:val="880E4F"/>
              </w:rPr>
              <w:t>Δράση / Περιγραφή</w:t>
            </w:r>
          </w:p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8E1B2F">
        <w:trPr>
          <w:cantSplit/>
          <w:tblHeader/>
        </w:trPr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Σάββατο 3 Οκτωβρίου</w:t>
            </w:r>
          </w:p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09:00 – 15:00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Κάλαμος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Διεξαγωγή εξέτασης μαστού με υπέρηχο και γυναικολογικής εξέτασης από την </w:t>
            </w:r>
            <w:r>
              <w:rPr>
                <w:b/>
                <w:bCs/>
              </w:rPr>
              <w:t>Axion Hellas</w:t>
            </w:r>
            <w:r>
              <w:t>.</w:t>
            </w:r>
          </w:p>
        </w:tc>
      </w:tr>
      <w:tr w:rsidR="008E1B2F">
        <w:trPr>
          <w:cantSplit/>
          <w:tblHeader/>
        </w:trPr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Σάββατο 17 Οκτωβρίου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Κλειστό Γυμναστήριο Λευκάδας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Εναρκτήρια τελετή της </w:t>
            </w:r>
            <w:r>
              <w:rPr>
                <w:b/>
                <w:bCs/>
              </w:rPr>
              <w:t>ΔΟΞΑΣ</w:t>
            </w:r>
            <w:r>
              <w:t xml:space="preserve"> με ειδικό αφιέρωμα στην ευαισθητοποίηση για τον Καρκίνο του Μαστού.</w:t>
            </w:r>
          </w:p>
        </w:tc>
      </w:tr>
      <w:tr w:rsidR="008E1B2F">
        <w:trPr>
          <w:cantSplit/>
          <w:tblHeader/>
        </w:trPr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Τρίτη 20 Οκτωβρίου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Γενικό Νοσοκομείο Λευκάδας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spacing w:before="120" w:after="120"/>
              <w:rPr>
                <w:sz w:val="26"/>
                <w:szCs w:val="26"/>
              </w:rPr>
            </w:pPr>
            <w:r>
              <w:rPr>
                <w:color w:val="1A252C"/>
              </w:rPr>
              <w:t>Επίσημη τελετή έναρξης δράσεων. Χαιρετισμοί και ενημερωτικές ομιλίες</w:t>
            </w:r>
            <w:r w:rsidR="0078772B">
              <w:rPr>
                <w:color w:val="1A252C"/>
              </w:rPr>
              <w:t>.Ωρα 19.30</w:t>
            </w:r>
          </w:p>
        </w:tc>
      </w:tr>
      <w:tr w:rsidR="008E1B2F">
        <w:trPr>
          <w:cantSplit/>
          <w:tblHeader/>
        </w:trPr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Τετάρτη 21 Οκτωβρίου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Σχολικά συγκροτήματα Λυκείων 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Ενημερωτικές δράσεις στη νέα γενιά με διανομή ειδικού έντυπου ενημερωτικού υλικού στους μαθητές και τις μαθήτριες των Λυκείων της Λευκάδας.</w:t>
            </w:r>
          </w:p>
        </w:tc>
      </w:tr>
      <w:tr w:rsidR="008E1B2F">
        <w:trPr>
          <w:cantSplit/>
          <w:tblHeader/>
        </w:trPr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Πέμπτη 22 Οκτωβρίου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Πόλη &amp; Πεζόδρομος Λευκάδας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Ποδηλατάδα στην πόλη της Λευκάδας και συμβολικός περίπατος στον πεζόδρομο με σύνθημα τη σημασία της άσκησης και της πρόληψης.</w:t>
            </w:r>
          </w:p>
        </w:tc>
      </w:tr>
      <w:tr w:rsidR="008E1B2F">
        <w:trPr>
          <w:cantSplit/>
          <w:tblHeader/>
        </w:trPr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Παρασκευή 23 Οκτωβρίου</w:t>
            </w:r>
          </w:p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09:00 – 17:00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Γενικό Νοσοκομείο Λευκάδας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Ιατρικός έλεγχος με ψηλάφηση Μαστού και Θυρεοειδή.</w:t>
            </w:r>
          </w:p>
        </w:tc>
      </w:tr>
      <w:tr w:rsidR="008E1B2F">
        <w:trPr>
          <w:cantSplit/>
          <w:tblHeader/>
        </w:trPr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Σάββατο 24 Οκτωβρίου</w:t>
            </w:r>
          </w:p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09:00 – 13:00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Γενικό Νοσοκομείο Λευκάδας</w:t>
            </w:r>
          </w:p>
        </w:tc>
        <w:tc>
          <w:tcPr>
            <w:tcW w:w="312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E1B2F" w:rsidRDefault="00C1088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Ιατρικός έλεγχος με ψηλάφηση Μαστού και Θυρεοειδή.</w:t>
            </w:r>
          </w:p>
        </w:tc>
      </w:tr>
    </w:tbl>
    <w:p w:rsidR="008E1B2F" w:rsidRDefault="008E1B2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300"/>
      </w:pPr>
    </w:p>
    <w:p w:rsidR="008E1B2F" w:rsidRDefault="00C1088C">
      <w:pPr>
        <w:pStyle w:val="2"/>
        <w:spacing w:before="0"/>
      </w:pPr>
      <w:r>
        <w:t>Πληροφορίες &amp; Ραντεβού</w:t>
      </w:r>
    </w:p>
    <w:p w:rsidR="008E1B2F" w:rsidRDefault="00855D9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25"/>
        <w:rPr>
          <w:i/>
          <w:iCs/>
          <w:sz w:val="24"/>
          <w:szCs w:val="24"/>
        </w:rPr>
      </w:pPr>
      <w:r>
        <w:pict>
          <v:rect id="_x0000_i1026" style="width:0;height:1.5pt" o:hralign="center" o:hrstd="t" o:hr="t" fillcolor="#a0a0a0" stroked="f"/>
        </w:pict>
      </w:r>
      <w:r w:rsidR="00C1088C">
        <w:rPr>
          <w:i/>
          <w:iCs/>
          <w:sz w:val="24"/>
          <w:szCs w:val="24"/>
        </w:rPr>
        <w:t xml:space="preserve">Για περισσότερες πληροφορίες και για τον προγραμματισμό των ραντεβού των ιατρικών εξετάσεων, οι ενδιαφερόμενες μπορούν να επικοινωνούν στο τηλέφωνο:  </w:t>
      </w:r>
    </w:p>
    <w:p w:rsidR="008E1B2F" w:rsidRDefault="00C1088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25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(Δευτέρα – Παρασκευή, 08:30 – 13:30)    </w:t>
      </w:r>
      <w:r>
        <w:rPr>
          <w:b/>
          <w:bCs/>
          <w:sz w:val="24"/>
          <w:szCs w:val="24"/>
        </w:rPr>
        <w:t xml:space="preserve"> 2645 360145.</w:t>
      </w:r>
    </w:p>
    <w:p w:rsidR="008E1B2F" w:rsidRDefault="008E1B2F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25"/>
        <w:rPr>
          <w:sz w:val="24"/>
          <w:szCs w:val="24"/>
        </w:rPr>
      </w:pPr>
    </w:p>
    <w:p w:rsidR="008E1B2F" w:rsidRDefault="00C1088C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25"/>
        <w:rPr>
          <w:i/>
          <w:iCs/>
          <w:sz w:val="24"/>
          <w:szCs w:val="24"/>
          <w:shd w:val="clear" w:color="auto" w:fill="FCE4EC"/>
        </w:rPr>
      </w:pP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  <w:shd w:val="clear" w:color="auto" w:fill="FCE4EC"/>
        </w:rPr>
        <w:t xml:space="preserve">Ο Δήμος Λευκάδας, το ΚΕΠ Υγείας και οι συνεργαζόμενοι φορείς καλούν όλες τις γυναίκες του νησιού να συμμετάσχουν ενεργά στις δράσεις, υπενθυμίζοντας πως </w:t>
      </w:r>
      <w:r>
        <w:rPr>
          <w:b/>
          <w:bCs/>
          <w:i/>
          <w:iCs/>
          <w:sz w:val="24"/>
          <w:szCs w:val="24"/>
          <w:shd w:val="clear" w:color="auto" w:fill="FCE4EC"/>
        </w:rPr>
        <w:t>η έγκαιρη πρόληψη και ενημέρωση σώζει ζωές</w:t>
      </w:r>
      <w:r>
        <w:rPr>
          <w:i/>
          <w:iCs/>
          <w:sz w:val="24"/>
          <w:szCs w:val="24"/>
          <w:shd w:val="clear" w:color="auto" w:fill="FCE4EC"/>
        </w:rPr>
        <w:t>.</w:t>
      </w:r>
    </w:p>
    <w:p w:rsidR="008E1B2F" w:rsidRDefault="008E1B2F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25"/>
        <w:rPr>
          <w:b/>
          <w:bCs/>
        </w:rPr>
      </w:pPr>
    </w:p>
    <w:sectPr w:rsidR="008E1B2F" w:rsidSect="008E1B2F">
      <w:headerReference w:type="default" r:id="rId6"/>
      <w:foot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D12" w:rsidRDefault="00CC0D12" w:rsidP="00A833A1">
      <w:pPr>
        <w:spacing w:line="240" w:lineRule="auto"/>
      </w:pPr>
      <w:r>
        <w:separator/>
      </w:r>
    </w:p>
  </w:endnote>
  <w:endnote w:type="continuationSeparator" w:id="1">
    <w:p w:rsidR="00CC0D12" w:rsidRDefault="00CC0D12" w:rsidP="00A833A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Italic r:id="rId1" w:fontKey="{C1AC78E4-2B5A-44B1-B5AB-EC9CB4DF55F0}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2" w:fontKey="{F3A4BD33-57D2-404F-81C3-AB2B6B9A2C23}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3" w:fontKey="{8E0E4868-CE93-4FFF-8DC7-421947DFCA1C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4" w:fontKey="{E5ACFE72-740C-432B-8269-D5A2DF346917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A1" w:rsidRDefault="00500152">
    <w:pPr>
      <w:pStyle w:val="a7"/>
    </w:pPr>
    <w:r>
      <w:rPr>
        <w:noProof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column">
            <wp:posOffset>1933575</wp:posOffset>
          </wp:positionH>
          <wp:positionV relativeFrom="paragraph">
            <wp:posOffset>-153670</wp:posOffset>
          </wp:positionV>
          <wp:extent cx="647700" cy="619125"/>
          <wp:effectExtent l="0" t="0" r="0" b="0"/>
          <wp:wrapTight wrapText="bothSides">
            <wp:wrapPolygon edited="0">
              <wp:start x="3176" y="0"/>
              <wp:lineTo x="635" y="1329"/>
              <wp:lineTo x="635" y="21268"/>
              <wp:lineTo x="17788" y="21268"/>
              <wp:lineTo x="20329" y="20603"/>
              <wp:lineTo x="20965" y="17280"/>
              <wp:lineTo x="18424" y="10634"/>
              <wp:lineTo x="20965" y="1994"/>
              <wp:lineTo x="19059" y="0"/>
              <wp:lineTo x="8894" y="0"/>
              <wp:lineTo x="3176" y="0"/>
            </wp:wrapPolygon>
          </wp:wrapTight>
          <wp:docPr id="10" name="image5.png" descr="Macintosh SSD:Users:macuser:Desktop:SIte_logo_astegon:prow eiead:001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Macintosh SSD:Users:macuser:Desktop:SIte_logo_astegon:prow eiead:001-0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margin">
            <wp:posOffset>514350</wp:posOffset>
          </wp:positionH>
          <wp:positionV relativeFrom="margin">
            <wp:posOffset>8391525</wp:posOffset>
          </wp:positionV>
          <wp:extent cx="971550" cy="590550"/>
          <wp:effectExtent l="19050" t="0" r="0" b="0"/>
          <wp:wrapNone/>
          <wp:docPr id="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00152"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2876550</wp:posOffset>
          </wp:positionH>
          <wp:positionV relativeFrom="paragraph">
            <wp:posOffset>36830</wp:posOffset>
          </wp:positionV>
          <wp:extent cx="1228725" cy="342900"/>
          <wp:effectExtent l="19050" t="0" r="9525" b="0"/>
          <wp:wrapTight wrapText="bothSides">
            <wp:wrapPolygon edited="0">
              <wp:start x="-335" y="0"/>
              <wp:lineTo x="-335" y="20400"/>
              <wp:lineTo x="21767" y="20400"/>
              <wp:lineTo x="21767" y="0"/>
              <wp:lineTo x="-335" y="0"/>
            </wp:wrapPolygon>
          </wp:wrapTight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833A1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4191000</wp:posOffset>
          </wp:positionH>
          <wp:positionV relativeFrom="paragraph">
            <wp:posOffset>-48895</wp:posOffset>
          </wp:positionV>
          <wp:extent cx="2228850" cy="514350"/>
          <wp:effectExtent l="19050" t="0" r="0" b="0"/>
          <wp:wrapTight wrapText="bothSides">
            <wp:wrapPolygon edited="0">
              <wp:start x="-185" y="0"/>
              <wp:lineTo x="-185" y="20800"/>
              <wp:lineTo x="21600" y="20800"/>
              <wp:lineTo x="21600" y="0"/>
              <wp:lineTo x="-185" y="0"/>
            </wp:wrapPolygon>
          </wp:wrapTight>
          <wp:docPr id="5" name="Εικόνα 5" descr="visual_id_ESPA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isual_id_ESPA 2021-2027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833A1" w:rsidRPr="00A833A1">
      <w:rPr>
        <w:noProof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-352425</wp:posOffset>
          </wp:positionH>
          <wp:positionV relativeFrom="paragraph">
            <wp:posOffset>-239395</wp:posOffset>
          </wp:positionV>
          <wp:extent cx="647700" cy="723900"/>
          <wp:effectExtent l="19050" t="0" r="0" b="0"/>
          <wp:wrapTight wrapText="bothSides">
            <wp:wrapPolygon edited="0">
              <wp:start x="-635" y="0"/>
              <wp:lineTo x="-635" y="21032"/>
              <wp:lineTo x="21600" y="21032"/>
              <wp:lineTo x="21600" y="0"/>
              <wp:lineTo x="-635" y="0"/>
            </wp:wrapPolygon>
          </wp:wrapTight>
          <wp:docPr id="8" name="image4.png" descr="Εικόνα που περιέχει κείμενο, ομπρέλα, σχεδίαση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Εικόνα που περιέχει κείμενο, ομπρέλα, σχεδίαση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D12" w:rsidRDefault="00CC0D12" w:rsidP="00A833A1">
      <w:pPr>
        <w:spacing w:line="240" w:lineRule="auto"/>
      </w:pPr>
      <w:r>
        <w:separator/>
      </w:r>
    </w:p>
  </w:footnote>
  <w:footnote w:type="continuationSeparator" w:id="1">
    <w:p w:rsidR="00CC0D12" w:rsidRDefault="00CC0D12" w:rsidP="00A833A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A1" w:rsidRDefault="00A833A1">
    <w:pPr>
      <w:pStyle w:val="a6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4562475</wp:posOffset>
          </wp:positionH>
          <wp:positionV relativeFrom="paragraph">
            <wp:posOffset>333375</wp:posOffset>
          </wp:positionV>
          <wp:extent cx="1383665" cy="581025"/>
          <wp:effectExtent l="19050" t="0" r="6985" b="0"/>
          <wp:wrapTight wrapText="bothSides">
            <wp:wrapPolygon edited="0">
              <wp:start x="-297" y="0"/>
              <wp:lineTo x="-297" y="21246"/>
              <wp:lineTo x="21709" y="21246"/>
              <wp:lineTo x="21709" y="0"/>
              <wp:lineTo x="-297" y="0"/>
            </wp:wrapPolygon>
          </wp:wrapTight>
          <wp:docPr id="11" name="Εικόνα 11" descr="4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4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3480435</wp:posOffset>
          </wp:positionH>
          <wp:positionV relativeFrom="paragraph">
            <wp:posOffset>247650</wp:posOffset>
          </wp:positionV>
          <wp:extent cx="714375" cy="685800"/>
          <wp:effectExtent l="19050" t="0" r="9525" b="0"/>
          <wp:wrapTight wrapText="bothSides">
            <wp:wrapPolygon edited="0">
              <wp:start x="6336" y="0"/>
              <wp:lineTo x="2304" y="1800"/>
              <wp:lineTo x="-576" y="6000"/>
              <wp:lineTo x="-576" y="13800"/>
              <wp:lineTo x="1152" y="19200"/>
              <wp:lineTo x="6336" y="21000"/>
              <wp:lineTo x="15552" y="21000"/>
              <wp:lineTo x="16128" y="21000"/>
              <wp:lineTo x="19008" y="19200"/>
              <wp:lineTo x="20160" y="19200"/>
              <wp:lineTo x="21888" y="13200"/>
              <wp:lineTo x="21888" y="6600"/>
              <wp:lineTo x="18432" y="1200"/>
              <wp:lineTo x="15552" y="0"/>
              <wp:lineTo x="6336" y="0"/>
            </wp:wrapPolygon>
          </wp:wrapTight>
          <wp:docPr id="6" name="Εικόνα 3" descr="kep igeia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3" descr="kep igeias 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1367155</wp:posOffset>
          </wp:positionH>
          <wp:positionV relativeFrom="paragraph">
            <wp:posOffset>409575</wp:posOffset>
          </wp:positionV>
          <wp:extent cx="1743075" cy="504825"/>
          <wp:effectExtent l="19050" t="0" r="0" b="0"/>
          <wp:wrapTight wrapText="bothSides">
            <wp:wrapPolygon edited="0">
              <wp:start x="1416" y="0"/>
              <wp:lineTo x="-236" y="7336"/>
              <wp:lineTo x="-236" y="16302"/>
              <wp:lineTo x="708" y="21192"/>
              <wp:lineTo x="1416" y="21192"/>
              <wp:lineTo x="5193" y="21192"/>
              <wp:lineTo x="15580" y="21192"/>
              <wp:lineTo x="20774" y="18747"/>
              <wp:lineTo x="21010" y="6521"/>
              <wp:lineTo x="13692" y="815"/>
              <wp:lineTo x="4957" y="0"/>
              <wp:lineTo x="1416" y="0"/>
            </wp:wrapPolygon>
          </wp:wrapTight>
          <wp:docPr id="12" name="Εικόνα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-295275</wp:posOffset>
          </wp:positionH>
          <wp:positionV relativeFrom="paragraph">
            <wp:posOffset>247650</wp:posOffset>
          </wp:positionV>
          <wp:extent cx="1228725" cy="933450"/>
          <wp:effectExtent l="19050" t="0" r="9525" b="0"/>
          <wp:wrapSquare wrapText="bothSides"/>
          <wp:docPr id="3" name="Εικόνα 1" descr="Καταγραφή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Καταγραφή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savePreviewPicture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E1B2F"/>
    <w:rsid w:val="000B2370"/>
    <w:rsid w:val="000C115E"/>
    <w:rsid w:val="0023748D"/>
    <w:rsid w:val="003D5D94"/>
    <w:rsid w:val="003F7C94"/>
    <w:rsid w:val="00500152"/>
    <w:rsid w:val="00767491"/>
    <w:rsid w:val="0078772B"/>
    <w:rsid w:val="00830D3B"/>
    <w:rsid w:val="00855D99"/>
    <w:rsid w:val="008E1B2F"/>
    <w:rsid w:val="00A833A1"/>
    <w:rsid w:val="00C1088C"/>
    <w:rsid w:val="00CC0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333333"/>
        <w:sz w:val="22"/>
        <w:szCs w:val="22"/>
        <w:lang w:val="el-GR" w:eastAsia="el-GR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3B"/>
  </w:style>
  <w:style w:type="paragraph" w:styleId="1">
    <w:name w:val="heading 1"/>
    <w:basedOn w:val="normal"/>
    <w:next w:val="normal"/>
    <w:rsid w:val="008E1B2F"/>
    <w:pPr>
      <w:pBdr>
        <w:top w:val="nil"/>
        <w:left w:val="nil"/>
        <w:bottom w:val="nil"/>
        <w:right w:val="nil"/>
        <w:between w:val="nil"/>
      </w:pBdr>
      <w:spacing w:before="240" w:after="75"/>
      <w:outlineLvl w:val="0"/>
    </w:pPr>
    <w:rPr>
      <w:b/>
      <w:bCs/>
      <w:color w:val="880E4F"/>
      <w:sz w:val="32"/>
      <w:szCs w:val="32"/>
    </w:rPr>
  </w:style>
  <w:style w:type="paragraph" w:styleId="2">
    <w:name w:val="heading 2"/>
    <w:basedOn w:val="normal"/>
    <w:next w:val="normal"/>
    <w:rsid w:val="008E1B2F"/>
    <w:pPr>
      <w:pBdr>
        <w:top w:val="nil"/>
        <w:left w:val="nil"/>
        <w:bottom w:val="nil"/>
        <w:right w:val="nil"/>
        <w:between w:val="nil"/>
      </w:pBdr>
      <w:spacing w:before="300" w:after="210"/>
      <w:outlineLvl w:val="1"/>
    </w:pPr>
    <w:rPr>
      <w:b/>
      <w:bCs/>
      <w:color w:val="C2185B"/>
      <w:sz w:val="24"/>
      <w:szCs w:val="24"/>
    </w:rPr>
  </w:style>
  <w:style w:type="paragraph" w:styleId="3">
    <w:name w:val="heading 3"/>
    <w:basedOn w:val="normal"/>
    <w:next w:val="normal"/>
    <w:rsid w:val="008E1B2F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8E1B2F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8E1B2F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normal"/>
    <w:next w:val="normal"/>
    <w:rsid w:val="008E1B2F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8E1B2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E1B2F"/>
  </w:style>
  <w:style w:type="paragraph" w:styleId="a3">
    <w:name w:val="Title"/>
    <w:basedOn w:val="normal"/>
    <w:next w:val="normal"/>
    <w:rsid w:val="008E1B2F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8E1B2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8E1B2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Char"/>
    <w:uiPriority w:val="99"/>
    <w:semiHidden/>
    <w:unhideWhenUsed/>
    <w:rsid w:val="00A833A1"/>
    <w:pPr>
      <w:tabs>
        <w:tab w:val="center" w:pos="4153"/>
        <w:tab w:val="right" w:pos="8306"/>
      </w:tabs>
      <w:spacing w:line="240" w:lineRule="auto"/>
    </w:pPr>
  </w:style>
  <w:style w:type="character" w:customStyle="1" w:styleId="Char">
    <w:name w:val="Κεφαλίδα Char"/>
    <w:basedOn w:val="a0"/>
    <w:link w:val="a6"/>
    <w:uiPriority w:val="99"/>
    <w:semiHidden/>
    <w:rsid w:val="00A833A1"/>
  </w:style>
  <w:style w:type="paragraph" w:styleId="a7">
    <w:name w:val="footer"/>
    <w:basedOn w:val="a"/>
    <w:link w:val="Char0"/>
    <w:uiPriority w:val="99"/>
    <w:semiHidden/>
    <w:unhideWhenUsed/>
    <w:rsid w:val="00A833A1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Υποσέλιδο Char"/>
    <w:basedOn w:val="a0"/>
    <w:link w:val="a7"/>
    <w:uiPriority w:val="99"/>
    <w:semiHidden/>
    <w:rsid w:val="00A833A1"/>
  </w:style>
  <w:style w:type="paragraph" w:styleId="a8">
    <w:name w:val="Balloon Text"/>
    <w:basedOn w:val="a"/>
    <w:link w:val="Char1"/>
    <w:uiPriority w:val="99"/>
    <w:semiHidden/>
    <w:unhideWhenUsed/>
    <w:rsid w:val="00A833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A833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Relationship Id="rId5" Type="http://schemas.openxmlformats.org/officeDocument/2006/relationships/image" Target="media/image9.png"/><Relationship Id="rId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ΔΙΕΥΘ. ΧΕΙΡΟΥΡΓΙΚΗΣ</dc:creator>
  <cp:lastModifiedBy>User</cp:lastModifiedBy>
  <cp:revision>3</cp:revision>
  <dcterms:created xsi:type="dcterms:W3CDTF">2026-10-01T11:54:00Z</dcterms:created>
  <dcterms:modified xsi:type="dcterms:W3CDTF">2026-10-02T05:41:00Z</dcterms:modified>
</cp:coreProperties>
</file>